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CF8CF" w14:textId="77777777" w:rsidR="001738E8" w:rsidRPr="00052357" w:rsidRDefault="001738E8" w:rsidP="00052357">
      <w:pPr>
        <w:spacing w:line="480" w:lineRule="auto"/>
        <w:jc w:val="center"/>
        <w:rPr>
          <w:color w:val="000000" w:themeColor="text1"/>
        </w:rPr>
      </w:pPr>
      <w:r w:rsidRPr="00052357">
        <w:rPr>
          <w:color w:val="000000" w:themeColor="text1"/>
        </w:rPr>
        <w:fldChar w:fldCharType="begin"/>
      </w:r>
      <w:r w:rsidRPr="00052357">
        <w:rPr>
          <w:color w:val="000000" w:themeColor="text1"/>
        </w:rPr>
        <w:instrText xml:space="preserve"> INCLUDEPICTURE "https://brand.sdsu.edu/_resources/images/logos/primary3color.gif" \* MERGEFORMATINET </w:instrText>
      </w:r>
      <w:r w:rsidRPr="00052357">
        <w:rPr>
          <w:color w:val="000000" w:themeColor="text1"/>
        </w:rPr>
        <w:fldChar w:fldCharType="separate"/>
      </w:r>
      <w:r w:rsidRPr="00052357">
        <w:rPr>
          <w:noProof/>
          <w:color w:val="000000" w:themeColor="text1"/>
        </w:rPr>
        <w:drawing>
          <wp:inline distT="0" distB="0" distL="0" distR="0" wp14:anchorId="7C757E7A" wp14:editId="4281FFC3">
            <wp:extent cx="2983865" cy="2117725"/>
            <wp:effectExtent l="0" t="0" r="635" b="3175"/>
            <wp:docPr id="2" name="Picture 2" descr="Primary 3 color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mary 3 colors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83865" cy="2117725"/>
                    </a:xfrm>
                    <a:prstGeom prst="rect">
                      <a:avLst/>
                    </a:prstGeom>
                    <a:noFill/>
                    <a:ln>
                      <a:noFill/>
                    </a:ln>
                  </pic:spPr>
                </pic:pic>
              </a:graphicData>
            </a:graphic>
          </wp:inline>
        </w:drawing>
      </w:r>
      <w:r w:rsidRPr="00052357">
        <w:rPr>
          <w:color w:val="000000" w:themeColor="text1"/>
        </w:rPr>
        <w:fldChar w:fldCharType="end"/>
      </w:r>
    </w:p>
    <w:p w14:paraId="03C5FAB8" w14:textId="77777777" w:rsidR="001738E8" w:rsidRPr="00052357" w:rsidRDefault="001738E8" w:rsidP="00052357">
      <w:pPr>
        <w:spacing w:line="480" w:lineRule="auto"/>
        <w:jc w:val="center"/>
        <w:rPr>
          <w:color w:val="000000" w:themeColor="text1"/>
        </w:rPr>
      </w:pPr>
    </w:p>
    <w:p w14:paraId="307594CA" w14:textId="4F903526" w:rsidR="00D56D3E" w:rsidRPr="00052357" w:rsidRDefault="00D56D3E" w:rsidP="7B9AE2AE">
      <w:pPr>
        <w:spacing w:line="480" w:lineRule="auto"/>
        <w:jc w:val="center"/>
        <w:rPr>
          <w:color w:val="000000" w:themeColor="text1"/>
        </w:rPr>
      </w:pPr>
      <w:r w:rsidRPr="7B9AE2AE">
        <w:rPr>
          <w:color w:val="000000" w:themeColor="text1"/>
        </w:rPr>
        <w:t xml:space="preserve">Group: Nicholas </w:t>
      </w:r>
      <w:proofErr w:type="spellStart"/>
      <w:r w:rsidRPr="7B9AE2AE">
        <w:rPr>
          <w:color w:val="000000" w:themeColor="text1"/>
        </w:rPr>
        <w:t>Agtual</w:t>
      </w:r>
      <w:proofErr w:type="spellEnd"/>
      <w:r w:rsidRPr="7B9AE2AE">
        <w:rPr>
          <w:color w:val="000000" w:themeColor="text1"/>
        </w:rPr>
        <w:t>,</w:t>
      </w:r>
      <w:r w:rsidR="00044DCC" w:rsidRPr="7B9AE2AE">
        <w:rPr>
          <w:color w:val="000000" w:themeColor="text1"/>
        </w:rPr>
        <w:t xml:space="preserve"> </w:t>
      </w:r>
      <w:r w:rsidR="471CE076" w:rsidRPr="7B9AE2AE">
        <w:rPr>
          <w:color w:val="000000" w:themeColor="text1"/>
        </w:rPr>
        <w:t xml:space="preserve">Sofia Escobedo, </w:t>
      </w:r>
      <w:r w:rsidR="00044DCC" w:rsidRPr="7B9AE2AE">
        <w:rPr>
          <w:color w:val="000000" w:themeColor="text1"/>
        </w:rPr>
        <w:t xml:space="preserve">Andres </w:t>
      </w:r>
      <w:r w:rsidR="69FBFB2B" w:rsidRPr="7B9AE2AE">
        <w:rPr>
          <w:color w:val="000000" w:themeColor="text1"/>
        </w:rPr>
        <w:t>Mendoza,</w:t>
      </w:r>
      <w:r w:rsidRPr="7B9AE2AE">
        <w:rPr>
          <w:color w:val="000000" w:themeColor="text1"/>
        </w:rPr>
        <w:t xml:space="preserve"> Christine Tan</w:t>
      </w:r>
    </w:p>
    <w:p w14:paraId="3707CE93" w14:textId="3C32A683" w:rsidR="00DC6F9A" w:rsidRPr="00052357" w:rsidRDefault="00DC6F9A" w:rsidP="00052357">
      <w:pPr>
        <w:spacing w:line="480" w:lineRule="auto"/>
        <w:jc w:val="center"/>
        <w:rPr>
          <w:color w:val="000000" w:themeColor="text1"/>
        </w:rPr>
      </w:pPr>
      <w:r w:rsidRPr="00052357">
        <w:rPr>
          <w:color w:val="000000" w:themeColor="text1"/>
        </w:rPr>
        <w:t>ME 241 Materials Laboratory</w:t>
      </w:r>
    </w:p>
    <w:p w14:paraId="15360CBE" w14:textId="06873470" w:rsidR="009A782E" w:rsidRPr="00052357" w:rsidRDefault="0092571A" w:rsidP="00052357">
      <w:pPr>
        <w:spacing w:line="480" w:lineRule="auto"/>
        <w:jc w:val="center"/>
        <w:rPr>
          <w:color w:val="000000" w:themeColor="text1"/>
        </w:rPr>
      </w:pPr>
      <w:r>
        <w:rPr>
          <w:color w:val="000000" w:themeColor="text1"/>
        </w:rPr>
        <w:t>Materials Survey by Charpy Impact Testing</w:t>
      </w:r>
    </w:p>
    <w:p w14:paraId="4A5054B4" w14:textId="6B32E26A" w:rsidR="00921147" w:rsidRPr="00052357" w:rsidRDefault="00921147" w:rsidP="00052357">
      <w:pPr>
        <w:spacing w:line="480" w:lineRule="auto"/>
        <w:jc w:val="center"/>
        <w:rPr>
          <w:color w:val="000000" w:themeColor="text1"/>
        </w:rPr>
      </w:pPr>
      <w:r w:rsidRPr="00052357">
        <w:rPr>
          <w:color w:val="000000" w:themeColor="text1"/>
        </w:rPr>
        <w:t xml:space="preserve">Performed: </w:t>
      </w:r>
      <w:r w:rsidR="00044DCC">
        <w:rPr>
          <w:color w:val="000000" w:themeColor="text1"/>
        </w:rPr>
        <w:t xml:space="preserve">October </w:t>
      </w:r>
      <w:r w:rsidR="00807489">
        <w:rPr>
          <w:color w:val="000000" w:themeColor="text1"/>
        </w:rPr>
        <w:t>19</w:t>
      </w:r>
      <w:r w:rsidRPr="00052357">
        <w:rPr>
          <w:color w:val="000000" w:themeColor="text1"/>
        </w:rPr>
        <w:t>, 2021</w:t>
      </w:r>
    </w:p>
    <w:p w14:paraId="6E66E070" w14:textId="6C2FFB35" w:rsidR="009A782E" w:rsidRPr="00052357" w:rsidRDefault="00921147" w:rsidP="00B87122">
      <w:pPr>
        <w:spacing w:line="480" w:lineRule="auto"/>
        <w:jc w:val="center"/>
        <w:rPr>
          <w:color w:val="000000" w:themeColor="text1"/>
        </w:rPr>
      </w:pPr>
      <w:r w:rsidRPr="00052357">
        <w:rPr>
          <w:color w:val="000000" w:themeColor="text1"/>
        </w:rPr>
        <w:t xml:space="preserve">Due: </w:t>
      </w:r>
      <w:r w:rsidR="00807489">
        <w:rPr>
          <w:color w:val="000000" w:themeColor="text1"/>
        </w:rPr>
        <w:t>November 2</w:t>
      </w:r>
      <w:r w:rsidR="00320A9E">
        <w:rPr>
          <w:color w:val="000000" w:themeColor="text1"/>
        </w:rPr>
        <w:t>,</w:t>
      </w:r>
      <w:r w:rsidRPr="00052357">
        <w:rPr>
          <w:color w:val="000000" w:themeColor="text1"/>
        </w:rPr>
        <w:t xml:space="preserve"> 2021</w:t>
      </w:r>
    </w:p>
    <w:p w14:paraId="39F7E846" w14:textId="479B07A1" w:rsidR="003202D8" w:rsidRPr="00052357" w:rsidRDefault="003202D8" w:rsidP="00052357">
      <w:pPr>
        <w:spacing w:line="480" w:lineRule="auto"/>
        <w:jc w:val="center"/>
        <w:rPr>
          <w:color w:val="000000" w:themeColor="text1"/>
        </w:rPr>
      </w:pPr>
      <w:r w:rsidRPr="00052357">
        <w:rPr>
          <w:b/>
          <w:bCs/>
          <w:color w:val="000000" w:themeColor="text1"/>
        </w:rPr>
        <w:br w:type="page"/>
      </w:r>
    </w:p>
    <w:sdt>
      <w:sdtPr>
        <w:rPr>
          <w:rFonts w:asciiTheme="minorHAnsi" w:eastAsiaTheme="minorHAnsi" w:hAnsiTheme="minorHAnsi" w:cs="Times New Roman"/>
          <w:b w:val="0"/>
          <w:bCs w:val="0"/>
          <w:color w:val="auto"/>
          <w:sz w:val="24"/>
          <w:szCs w:val="24"/>
        </w:rPr>
        <w:id w:val="1545799740"/>
        <w:docPartObj>
          <w:docPartGallery w:val="Table of Contents"/>
          <w:docPartUnique/>
        </w:docPartObj>
      </w:sdtPr>
      <w:sdtEndPr>
        <w:rPr>
          <w:rFonts w:ascii="Times New Roman" w:eastAsia="Times New Roman" w:hAnsi="Times New Roman"/>
        </w:rPr>
      </w:sdtEndPr>
      <w:sdtContent>
        <w:p w14:paraId="7B58D70E" w14:textId="457BD06E" w:rsidR="00E76AE2" w:rsidRPr="00BB6D5C" w:rsidRDefault="00E76AE2" w:rsidP="00052357">
          <w:pPr>
            <w:pStyle w:val="TOCHeading"/>
            <w:spacing w:line="480" w:lineRule="auto"/>
            <w:rPr>
              <w:rFonts w:cs="Times New Roman"/>
              <w:b w:val="0"/>
              <w:bCs w:val="0"/>
              <w:sz w:val="32"/>
              <w:szCs w:val="32"/>
            </w:rPr>
          </w:pPr>
          <w:r w:rsidRPr="00BB6D5C">
            <w:rPr>
              <w:rFonts w:cs="Times New Roman"/>
              <w:b w:val="0"/>
              <w:bCs w:val="0"/>
              <w:sz w:val="32"/>
              <w:szCs w:val="32"/>
            </w:rPr>
            <w:t>Table of Contents</w:t>
          </w:r>
        </w:p>
        <w:p w14:paraId="7C087EAF" w14:textId="4BA718F7" w:rsidR="0000389B" w:rsidRPr="0000389B" w:rsidRDefault="00E76AE2" w:rsidP="00011D9A">
          <w:pPr>
            <w:pStyle w:val="TOC1"/>
            <w:rPr>
              <w:rFonts w:ascii="Times New Roman" w:eastAsiaTheme="minorEastAsia" w:hAnsi="Times New Roman" w:cs="Times New Roman"/>
              <w:b w:val="0"/>
              <w:bCs w:val="0"/>
              <w:i w:val="0"/>
              <w:iCs w:val="0"/>
              <w:noProof/>
            </w:rPr>
          </w:pPr>
          <w:r w:rsidRPr="00E13E76">
            <w:fldChar w:fldCharType="begin"/>
          </w:r>
          <w:r w:rsidRPr="00E13E76">
            <w:instrText xml:space="preserve"> TOC \o "1-3" \h \z \u </w:instrText>
          </w:r>
          <w:r w:rsidRPr="00E13E76">
            <w:fldChar w:fldCharType="separate"/>
          </w:r>
          <w:hyperlink w:anchor="_Toc86695431" w:history="1">
            <w:r w:rsidR="0000389B" w:rsidRPr="0000389B">
              <w:rPr>
                <w:rStyle w:val="Hyperlink"/>
                <w:rFonts w:ascii="Times New Roman" w:hAnsi="Times New Roman" w:cs="Times New Roman"/>
                <w:b w:val="0"/>
                <w:bCs w:val="0"/>
                <w:i w:val="0"/>
                <w:iCs w:val="0"/>
                <w:noProof/>
              </w:rPr>
              <w:t>Objective</w:t>
            </w:r>
            <w:r w:rsidR="0000389B" w:rsidRPr="0000389B">
              <w:rPr>
                <w:rFonts w:ascii="Times New Roman" w:hAnsi="Times New Roman" w:cs="Times New Roman"/>
                <w:b w:val="0"/>
                <w:bCs w:val="0"/>
                <w:i w:val="0"/>
                <w:iCs w:val="0"/>
                <w:noProof/>
                <w:webHidden/>
              </w:rPr>
              <w:tab/>
            </w:r>
            <w:r w:rsidR="0000389B" w:rsidRPr="0000389B">
              <w:rPr>
                <w:rFonts w:ascii="Times New Roman" w:hAnsi="Times New Roman" w:cs="Times New Roman"/>
                <w:b w:val="0"/>
                <w:bCs w:val="0"/>
                <w:i w:val="0"/>
                <w:iCs w:val="0"/>
                <w:noProof/>
                <w:webHidden/>
              </w:rPr>
              <w:fldChar w:fldCharType="begin"/>
            </w:r>
            <w:r w:rsidR="0000389B" w:rsidRPr="0000389B">
              <w:rPr>
                <w:rFonts w:ascii="Times New Roman" w:hAnsi="Times New Roman" w:cs="Times New Roman"/>
                <w:b w:val="0"/>
                <w:bCs w:val="0"/>
                <w:i w:val="0"/>
                <w:iCs w:val="0"/>
                <w:noProof/>
                <w:webHidden/>
              </w:rPr>
              <w:instrText xml:space="preserve"> PAGEREF _Toc86695431 \h </w:instrText>
            </w:r>
            <w:r w:rsidR="0000389B" w:rsidRPr="0000389B">
              <w:rPr>
                <w:rFonts w:ascii="Times New Roman" w:hAnsi="Times New Roman" w:cs="Times New Roman"/>
                <w:b w:val="0"/>
                <w:bCs w:val="0"/>
                <w:i w:val="0"/>
                <w:iCs w:val="0"/>
                <w:noProof/>
                <w:webHidden/>
              </w:rPr>
            </w:r>
            <w:r w:rsidR="0000389B" w:rsidRPr="0000389B">
              <w:rPr>
                <w:rFonts w:ascii="Times New Roman" w:hAnsi="Times New Roman" w:cs="Times New Roman"/>
                <w:b w:val="0"/>
                <w:bCs w:val="0"/>
                <w:i w:val="0"/>
                <w:iCs w:val="0"/>
                <w:noProof/>
                <w:webHidden/>
              </w:rPr>
              <w:fldChar w:fldCharType="separate"/>
            </w:r>
            <w:r w:rsidR="0000389B" w:rsidRPr="0000389B">
              <w:rPr>
                <w:rFonts w:ascii="Times New Roman" w:hAnsi="Times New Roman" w:cs="Times New Roman"/>
                <w:b w:val="0"/>
                <w:bCs w:val="0"/>
                <w:i w:val="0"/>
                <w:iCs w:val="0"/>
                <w:noProof/>
                <w:webHidden/>
              </w:rPr>
              <w:t>3</w:t>
            </w:r>
            <w:r w:rsidR="0000389B" w:rsidRPr="0000389B">
              <w:rPr>
                <w:rFonts w:ascii="Times New Roman" w:hAnsi="Times New Roman" w:cs="Times New Roman"/>
                <w:b w:val="0"/>
                <w:bCs w:val="0"/>
                <w:i w:val="0"/>
                <w:iCs w:val="0"/>
                <w:noProof/>
                <w:webHidden/>
              </w:rPr>
              <w:fldChar w:fldCharType="end"/>
            </w:r>
          </w:hyperlink>
        </w:p>
        <w:p w14:paraId="6CF0E7A6" w14:textId="7C4A91D7" w:rsidR="0000389B" w:rsidRPr="0000389B" w:rsidRDefault="0092571A" w:rsidP="00011D9A">
          <w:pPr>
            <w:pStyle w:val="TOC1"/>
            <w:rPr>
              <w:rFonts w:ascii="Times New Roman" w:eastAsiaTheme="minorEastAsia" w:hAnsi="Times New Roman" w:cs="Times New Roman"/>
              <w:b w:val="0"/>
              <w:bCs w:val="0"/>
              <w:i w:val="0"/>
              <w:iCs w:val="0"/>
              <w:noProof/>
            </w:rPr>
          </w:pPr>
          <w:hyperlink w:anchor="_Toc86695432" w:history="1">
            <w:r w:rsidR="0000389B" w:rsidRPr="0000389B">
              <w:rPr>
                <w:rStyle w:val="Hyperlink"/>
                <w:rFonts w:ascii="Times New Roman" w:hAnsi="Times New Roman" w:cs="Times New Roman"/>
                <w:b w:val="0"/>
                <w:bCs w:val="0"/>
                <w:i w:val="0"/>
                <w:iCs w:val="0"/>
                <w:noProof/>
              </w:rPr>
              <w:t>Experimental Equipment</w:t>
            </w:r>
            <w:r w:rsidR="0000389B" w:rsidRPr="0000389B">
              <w:rPr>
                <w:rFonts w:ascii="Times New Roman" w:hAnsi="Times New Roman" w:cs="Times New Roman"/>
                <w:b w:val="0"/>
                <w:bCs w:val="0"/>
                <w:i w:val="0"/>
                <w:iCs w:val="0"/>
                <w:noProof/>
                <w:webHidden/>
              </w:rPr>
              <w:tab/>
            </w:r>
            <w:r w:rsidR="0000389B" w:rsidRPr="0000389B">
              <w:rPr>
                <w:rFonts w:ascii="Times New Roman" w:hAnsi="Times New Roman" w:cs="Times New Roman"/>
                <w:b w:val="0"/>
                <w:bCs w:val="0"/>
                <w:i w:val="0"/>
                <w:iCs w:val="0"/>
                <w:noProof/>
                <w:webHidden/>
              </w:rPr>
              <w:fldChar w:fldCharType="begin"/>
            </w:r>
            <w:r w:rsidR="0000389B" w:rsidRPr="0000389B">
              <w:rPr>
                <w:rFonts w:ascii="Times New Roman" w:hAnsi="Times New Roman" w:cs="Times New Roman"/>
                <w:b w:val="0"/>
                <w:bCs w:val="0"/>
                <w:i w:val="0"/>
                <w:iCs w:val="0"/>
                <w:noProof/>
                <w:webHidden/>
              </w:rPr>
              <w:instrText xml:space="preserve"> PAGEREF _Toc86695432 \h </w:instrText>
            </w:r>
            <w:r w:rsidR="0000389B" w:rsidRPr="0000389B">
              <w:rPr>
                <w:rFonts w:ascii="Times New Roman" w:hAnsi="Times New Roman" w:cs="Times New Roman"/>
                <w:b w:val="0"/>
                <w:bCs w:val="0"/>
                <w:i w:val="0"/>
                <w:iCs w:val="0"/>
                <w:noProof/>
                <w:webHidden/>
              </w:rPr>
            </w:r>
            <w:r w:rsidR="0000389B" w:rsidRPr="0000389B">
              <w:rPr>
                <w:rFonts w:ascii="Times New Roman" w:hAnsi="Times New Roman" w:cs="Times New Roman"/>
                <w:b w:val="0"/>
                <w:bCs w:val="0"/>
                <w:i w:val="0"/>
                <w:iCs w:val="0"/>
                <w:noProof/>
                <w:webHidden/>
              </w:rPr>
              <w:fldChar w:fldCharType="separate"/>
            </w:r>
            <w:r w:rsidR="0000389B" w:rsidRPr="0000389B">
              <w:rPr>
                <w:rFonts w:ascii="Times New Roman" w:hAnsi="Times New Roman" w:cs="Times New Roman"/>
                <w:b w:val="0"/>
                <w:bCs w:val="0"/>
                <w:i w:val="0"/>
                <w:iCs w:val="0"/>
                <w:noProof/>
                <w:webHidden/>
              </w:rPr>
              <w:t>5</w:t>
            </w:r>
            <w:r w:rsidR="0000389B" w:rsidRPr="0000389B">
              <w:rPr>
                <w:rFonts w:ascii="Times New Roman" w:hAnsi="Times New Roman" w:cs="Times New Roman"/>
                <w:b w:val="0"/>
                <w:bCs w:val="0"/>
                <w:i w:val="0"/>
                <w:iCs w:val="0"/>
                <w:noProof/>
                <w:webHidden/>
              </w:rPr>
              <w:fldChar w:fldCharType="end"/>
            </w:r>
          </w:hyperlink>
        </w:p>
        <w:p w14:paraId="70F3B0AE" w14:textId="19B97B13" w:rsidR="0000389B" w:rsidRPr="0000389B" w:rsidRDefault="0092571A" w:rsidP="00011D9A">
          <w:pPr>
            <w:pStyle w:val="TOC1"/>
            <w:rPr>
              <w:rFonts w:ascii="Times New Roman" w:eastAsiaTheme="minorEastAsia" w:hAnsi="Times New Roman" w:cs="Times New Roman"/>
              <w:b w:val="0"/>
              <w:bCs w:val="0"/>
              <w:i w:val="0"/>
              <w:iCs w:val="0"/>
              <w:noProof/>
            </w:rPr>
          </w:pPr>
          <w:hyperlink w:anchor="_Toc86695433" w:history="1">
            <w:r w:rsidR="0000389B" w:rsidRPr="0000389B">
              <w:rPr>
                <w:rStyle w:val="Hyperlink"/>
                <w:rFonts w:ascii="Times New Roman" w:hAnsi="Times New Roman" w:cs="Times New Roman"/>
                <w:b w:val="0"/>
                <w:bCs w:val="0"/>
                <w:i w:val="0"/>
                <w:iCs w:val="0"/>
                <w:noProof/>
              </w:rPr>
              <w:t>Procedure &amp; Observations</w:t>
            </w:r>
            <w:r w:rsidR="0000389B" w:rsidRPr="0000389B">
              <w:rPr>
                <w:rFonts w:ascii="Times New Roman" w:hAnsi="Times New Roman" w:cs="Times New Roman"/>
                <w:b w:val="0"/>
                <w:bCs w:val="0"/>
                <w:i w:val="0"/>
                <w:iCs w:val="0"/>
                <w:noProof/>
                <w:webHidden/>
              </w:rPr>
              <w:tab/>
            </w:r>
            <w:r w:rsidR="0000389B" w:rsidRPr="0000389B">
              <w:rPr>
                <w:rFonts w:ascii="Times New Roman" w:hAnsi="Times New Roman" w:cs="Times New Roman"/>
                <w:b w:val="0"/>
                <w:bCs w:val="0"/>
                <w:i w:val="0"/>
                <w:iCs w:val="0"/>
                <w:noProof/>
                <w:webHidden/>
              </w:rPr>
              <w:fldChar w:fldCharType="begin"/>
            </w:r>
            <w:r w:rsidR="0000389B" w:rsidRPr="0000389B">
              <w:rPr>
                <w:rFonts w:ascii="Times New Roman" w:hAnsi="Times New Roman" w:cs="Times New Roman"/>
                <w:b w:val="0"/>
                <w:bCs w:val="0"/>
                <w:i w:val="0"/>
                <w:iCs w:val="0"/>
                <w:noProof/>
                <w:webHidden/>
              </w:rPr>
              <w:instrText xml:space="preserve"> PAGEREF _Toc86695433 \h </w:instrText>
            </w:r>
            <w:r w:rsidR="0000389B" w:rsidRPr="0000389B">
              <w:rPr>
                <w:rFonts w:ascii="Times New Roman" w:hAnsi="Times New Roman" w:cs="Times New Roman"/>
                <w:b w:val="0"/>
                <w:bCs w:val="0"/>
                <w:i w:val="0"/>
                <w:iCs w:val="0"/>
                <w:noProof/>
                <w:webHidden/>
              </w:rPr>
            </w:r>
            <w:r w:rsidR="0000389B" w:rsidRPr="0000389B">
              <w:rPr>
                <w:rFonts w:ascii="Times New Roman" w:hAnsi="Times New Roman" w:cs="Times New Roman"/>
                <w:b w:val="0"/>
                <w:bCs w:val="0"/>
                <w:i w:val="0"/>
                <w:iCs w:val="0"/>
                <w:noProof/>
                <w:webHidden/>
              </w:rPr>
              <w:fldChar w:fldCharType="separate"/>
            </w:r>
            <w:r w:rsidR="0000389B" w:rsidRPr="0000389B">
              <w:rPr>
                <w:rFonts w:ascii="Times New Roman" w:hAnsi="Times New Roman" w:cs="Times New Roman"/>
                <w:b w:val="0"/>
                <w:bCs w:val="0"/>
                <w:i w:val="0"/>
                <w:iCs w:val="0"/>
                <w:noProof/>
                <w:webHidden/>
              </w:rPr>
              <w:t>8</w:t>
            </w:r>
            <w:r w:rsidR="0000389B" w:rsidRPr="0000389B">
              <w:rPr>
                <w:rFonts w:ascii="Times New Roman" w:hAnsi="Times New Roman" w:cs="Times New Roman"/>
                <w:b w:val="0"/>
                <w:bCs w:val="0"/>
                <w:i w:val="0"/>
                <w:iCs w:val="0"/>
                <w:noProof/>
                <w:webHidden/>
              </w:rPr>
              <w:fldChar w:fldCharType="end"/>
            </w:r>
          </w:hyperlink>
        </w:p>
        <w:p w14:paraId="4FCDFA45" w14:textId="0D9B4AF9" w:rsidR="0000389B" w:rsidRPr="0000389B" w:rsidRDefault="0092571A" w:rsidP="00011D9A">
          <w:pPr>
            <w:pStyle w:val="TOC1"/>
            <w:rPr>
              <w:rFonts w:ascii="Times New Roman" w:eastAsiaTheme="minorEastAsia" w:hAnsi="Times New Roman" w:cs="Times New Roman"/>
              <w:b w:val="0"/>
              <w:bCs w:val="0"/>
              <w:i w:val="0"/>
              <w:iCs w:val="0"/>
              <w:noProof/>
            </w:rPr>
          </w:pPr>
          <w:hyperlink w:anchor="_Toc86695434" w:history="1">
            <w:r w:rsidR="0000389B" w:rsidRPr="0000389B">
              <w:rPr>
                <w:rStyle w:val="Hyperlink"/>
                <w:rFonts w:ascii="Times New Roman" w:hAnsi="Times New Roman" w:cs="Times New Roman"/>
                <w:b w:val="0"/>
                <w:bCs w:val="0"/>
                <w:i w:val="0"/>
                <w:iCs w:val="0"/>
                <w:noProof/>
              </w:rPr>
              <w:t>Data &amp; Results</w:t>
            </w:r>
            <w:r w:rsidR="0000389B" w:rsidRPr="0000389B">
              <w:rPr>
                <w:rFonts w:ascii="Times New Roman" w:hAnsi="Times New Roman" w:cs="Times New Roman"/>
                <w:b w:val="0"/>
                <w:bCs w:val="0"/>
                <w:i w:val="0"/>
                <w:iCs w:val="0"/>
                <w:noProof/>
                <w:webHidden/>
              </w:rPr>
              <w:tab/>
            </w:r>
            <w:r w:rsidR="0000389B" w:rsidRPr="0000389B">
              <w:rPr>
                <w:rFonts w:ascii="Times New Roman" w:hAnsi="Times New Roman" w:cs="Times New Roman"/>
                <w:b w:val="0"/>
                <w:bCs w:val="0"/>
                <w:i w:val="0"/>
                <w:iCs w:val="0"/>
                <w:noProof/>
                <w:webHidden/>
              </w:rPr>
              <w:fldChar w:fldCharType="begin"/>
            </w:r>
            <w:r w:rsidR="0000389B" w:rsidRPr="0000389B">
              <w:rPr>
                <w:rFonts w:ascii="Times New Roman" w:hAnsi="Times New Roman" w:cs="Times New Roman"/>
                <w:b w:val="0"/>
                <w:bCs w:val="0"/>
                <w:i w:val="0"/>
                <w:iCs w:val="0"/>
                <w:noProof/>
                <w:webHidden/>
              </w:rPr>
              <w:instrText xml:space="preserve"> PAGEREF _Toc86695434 \h </w:instrText>
            </w:r>
            <w:r w:rsidR="0000389B" w:rsidRPr="0000389B">
              <w:rPr>
                <w:rFonts w:ascii="Times New Roman" w:hAnsi="Times New Roman" w:cs="Times New Roman"/>
                <w:b w:val="0"/>
                <w:bCs w:val="0"/>
                <w:i w:val="0"/>
                <w:iCs w:val="0"/>
                <w:noProof/>
                <w:webHidden/>
              </w:rPr>
            </w:r>
            <w:r w:rsidR="0000389B" w:rsidRPr="0000389B">
              <w:rPr>
                <w:rFonts w:ascii="Times New Roman" w:hAnsi="Times New Roman" w:cs="Times New Roman"/>
                <w:b w:val="0"/>
                <w:bCs w:val="0"/>
                <w:i w:val="0"/>
                <w:iCs w:val="0"/>
                <w:noProof/>
                <w:webHidden/>
              </w:rPr>
              <w:fldChar w:fldCharType="separate"/>
            </w:r>
            <w:r w:rsidR="0000389B" w:rsidRPr="0000389B">
              <w:rPr>
                <w:rFonts w:ascii="Times New Roman" w:hAnsi="Times New Roman" w:cs="Times New Roman"/>
                <w:b w:val="0"/>
                <w:bCs w:val="0"/>
                <w:i w:val="0"/>
                <w:iCs w:val="0"/>
                <w:noProof/>
                <w:webHidden/>
              </w:rPr>
              <w:t>9</w:t>
            </w:r>
            <w:r w:rsidR="0000389B" w:rsidRPr="0000389B">
              <w:rPr>
                <w:rFonts w:ascii="Times New Roman" w:hAnsi="Times New Roman" w:cs="Times New Roman"/>
                <w:b w:val="0"/>
                <w:bCs w:val="0"/>
                <w:i w:val="0"/>
                <w:iCs w:val="0"/>
                <w:noProof/>
                <w:webHidden/>
              </w:rPr>
              <w:fldChar w:fldCharType="end"/>
            </w:r>
          </w:hyperlink>
        </w:p>
        <w:p w14:paraId="2C071B09" w14:textId="74127D95" w:rsidR="0000389B" w:rsidRPr="0000389B" w:rsidRDefault="0092571A" w:rsidP="00011D9A">
          <w:pPr>
            <w:pStyle w:val="TOC1"/>
            <w:rPr>
              <w:rFonts w:ascii="Times New Roman" w:eastAsiaTheme="minorEastAsia" w:hAnsi="Times New Roman" w:cs="Times New Roman"/>
              <w:b w:val="0"/>
              <w:bCs w:val="0"/>
              <w:i w:val="0"/>
              <w:iCs w:val="0"/>
              <w:noProof/>
            </w:rPr>
          </w:pPr>
          <w:hyperlink w:anchor="_Toc86695435" w:history="1">
            <w:r w:rsidR="0000389B" w:rsidRPr="0000389B">
              <w:rPr>
                <w:rStyle w:val="Hyperlink"/>
                <w:rFonts w:ascii="Times New Roman" w:hAnsi="Times New Roman" w:cs="Times New Roman"/>
                <w:b w:val="0"/>
                <w:bCs w:val="0"/>
                <w:i w:val="0"/>
                <w:iCs w:val="0"/>
                <w:noProof/>
              </w:rPr>
              <w:t>Discussion of Results</w:t>
            </w:r>
            <w:r w:rsidR="0000389B" w:rsidRPr="0000389B">
              <w:rPr>
                <w:rFonts w:ascii="Times New Roman" w:hAnsi="Times New Roman" w:cs="Times New Roman"/>
                <w:b w:val="0"/>
                <w:bCs w:val="0"/>
                <w:i w:val="0"/>
                <w:iCs w:val="0"/>
                <w:noProof/>
                <w:webHidden/>
              </w:rPr>
              <w:tab/>
            </w:r>
            <w:r w:rsidR="0000389B" w:rsidRPr="0000389B">
              <w:rPr>
                <w:rFonts w:ascii="Times New Roman" w:hAnsi="Times New Roman" w:cs="Times New Roman"/>
                <w:b w:val="0"/>
                <w:bCs w:val="0"/>
                <w:i w:val="0"/>
                <w:iCs w:val="0"/>
                <w:noProof/>
                <w:webHidden/>
              </w:rPr>
              <w:fldChar w:fldCharType="begin"/>
            </w:r>
            <w:r w:rsidR="0000389B" w:rsidRPr="0000389B">
              <w:rPr>
                <w:rFonts w:ascii="Times New Roman" w:hAnsi="Times New Roman" w:cs="Times New Roman"/>
                <w:b w:val="0"/>
                <w:bCs w:val="0"/>
                <w:i w:val="0"/>
                <w:iCs w:val="0"/>
                <w:noProof/>
                <w:webHidden/>
              </w:rPr>
              <w:instrText xml:space="preserve"> PAGEREF _Toc86695435 \h </w:instrText>
            </w:r>
            <w:r w:rsidR="0000389B" w:rsidRPr="0000389B">
              <w:rPr>
                <w:rFonts w:ascii="Times New Roman" w:hAnsi="Times New Roman" w:cs="Times New Roman"/>
                <w:b w:val="0"/>
                <w:bCs w:val="0"/>
                <w:i w:val="0"/>
                <w:iCs w:val="0"/>
                <w:noProof/>
                <w:webHidden/>
              </w:rPr>
            </w:r>
            <w:r w:rsidR="0000389B" w:rsidRPr="0000389B">
              <w:rPr>
                <w:rFonts w:ascii="Times New Roman" w:hAnsi="Times New Roman" w:cs="Times New Roman"/>
                <w:b w:val="0"/>
                <w:bCs w:val="0"/>
                <w:i w:val="0"/>
                <w:iCs w:val="0"/>
                <w:noProof/>
                <w:webHidden/>
              </w:rPr>
              <w:fldChar w:fldCharType="separate"/>
            </w:r>
            <w:r w:rsidR="0000389B" w:rsidRPr="0000389B">
              <w:rPr>
                <w:rFonts w:ascii="Times New Roman" w:hAnsi="Times New Roman" w:cs="Times New Roman"/>
                <w:b w:val="0"/>
                <w:bCs w:val="0"/>
                <w:i w:val="0"/>
                <w:iCs w:val="0"/>
                <w:noProof/>
                <w:webHidden/>
              </w:rPr>
              <w:t>11</w:t>
            </w:r>
            <w:r w:rsidR="0000389B" w:rsidRPr="0000389B">
              <w:rPr>
                <w:rFonts w:ascii="Times New Roman" w:hAnsi="Times New Roman" w:cs="Times New Roman"/>
                <w:b w:val="0"/>
                <w:bCs w:val="0"/>
                <w:i w:val="0"/>
                <w:iCs w:val="0"/>
                <w:noProof/>
                <w:webHidden/>
              </w:rPr>
              <w:fldChar w:fldCharType="end"/>
            </w:r>
          </w:hyperlink>
        </w:p>
        <w:p w14:paraId="27A4E650" w14:textId="74680AA2" w:rsidR="0000389B" w:rsidRPr="0000389B" w:rsidRDefault="0092571A" w:rsidP="00011D9A">
          <w:pPr>
            <w:pStyle w:val="TOC1"/>
            <w:rPr>
              <w:rFonts w:ascii="Times New Roman" w:eastAsiaTheme="minorEastAsia" w:hAnsi="Times New Roman" w:cs="Times New Roman"/>
              <w:b w:val="0"/>
              <w:bCs w:val="0"/>
              <w:i w:val="0"/>
              <w:iCs w:val="0"/>
              <w:noProof/>
            </w:rPr>
          </w:pPr>
          <w:hyperlink w:anchor="_Toc86695436" w:history="1">
            <w:r w:rsidR="0000389B" w:rsidRPr="0000389B">
              <w:rPr>
                <w:rStyle w:val="Hyperlink"/>
                <w:rFonts w:ascii="Times New Roman" w:hAnsi="Times New Roman" w:cs="Times New Roman"/>
                <w:b w:val="0"/>
                <w:bCs w:val="0"/>
                <w:i w:val="0"/>
                <w:iCs w:val="0"/>
                <w:noProof/>
              </w:rPr>
              <w:t>Conclusion</w:t>
            </w:r>
            <w:r w:rsidR="0000389B" w:rsidRPr="0000389B">
              <w:rPr>
                <w:rFonts w:ascii="Times New Roman" w:hAnsi="Times New Roman" w:cs="Times New Roman"/>
                <w:b w:val="0"/>
                <w:bCs w:val="0"/>
                <w:i w:val="0"/>
                <w:iCs w:val="0"/>
                <w:noProof/>
                <w:webHidden/>
              </w:rPr>
              <w:tab/>
            </w:r>
            <w:r w:rsidR="0000389B" w:rsidRPr="0000389B">
              <w:rPr>
                <w:rFonts w:ascii="Times New Roman" w:hAnsi="Times New Roman" w:cs="Times New Roman"/>
                <w:b w:val="0"/>
                <w:bCs w:val="0"/>
                <w:i w:val="0"/>
                <w:iCs w:val="0"/>
                <w:noProof/>
                <w:webHidden/>
              </w:rPr>
              <w:fldChar w:fldCharType="begin"/>
            </w:r>
            <w:r w:rsidR="0000389B" w:rsidRPr="0000389B">
              <w:rPr>
                <w:rFonts w:ascii="Times New Roman" w:hAnsi="Times New Roman" w:cs="Times New Roman"/>
                <w:b w:val="0"/>
                <w:bCs w:val="0"/>
                <w:i w:val="0"/>
                <w:iCs w:val="0"/>
                <w:noProof/>
                <w:webHidden/>
              </w:rPr>
              <w:instrText xml:space="preserve"> PAGEREF _Toc86695436 \h </w:instrText>
            </w:r>
            <w:r w:rsidR="0000389B" w:rsidRPr="0000389B">
              <w:rPr>
                <w:rFonts w:ascii="Times New Roman" w:hAnsi="Times New Roman" w:cs="Times New Roman"/>
                <w:b w:val="0"/>
                <w:bCs w:val="0"/>
                <w:i w:val="0"/>
                <w:iCs w:val="0"/>
                <w:noProof/>
                <w:webHidden/>
              </w:rPr>
            </w:r>
            <w:r w:rsidR="0000389B" w:rsidRPr="0000389B">
              <w:rPr>
                <w:rFonts w:ascii="Times New Roman" w:hAnsi="Times New Roman" w:cs="Times New Roman"/>
                <w:b w:val="0"/>
                <w:bCs w:val="0"/>
                <w:i w:val="0"/>
                <w:iCs w:val="0"/>
                <w:noProof/>
                <w:webHidden/>
              </w:rPr>
              <w:fldChar w:fldCharType="separate"/>
            </w:r>
            <w:r w:rsidR="0000389B" w:rsidRPr="0000389B">
              <w:rPr>
                <w:rFonts w:ascii="Times New Roman" w:hAnsi="Times New Roman" w:cs="Times New Roman"/>
                <w:b w:val="0"/>
                <w:bCs w:val="0"/>
                <w:i w:val="0"/>
                <w:iCs w:val="0"/>
                <w:noProof/>
                <w:webHidden/>
              </w:rPr>
              <w:t>12</w:t>
            </w:r>
            <w:r w:rsidR="0000389B" w:rsidRPr="0000389B">
              <w:rPr>
                <w:rFonts w:ascii="Times New Roman" w:hAnsi="Times New Roman" w:cs="Times New Roman"/>
                <w:b w:val="0"/>
                <w:bCs w:val="0"/>
                <w:i w:val="0"/>
                <w:iCs w:val="0"/>
                <w:noProof/>
                <w:webHidden/>
              </w:rPr>
              <w:fldChar w:fldCharType="end"/>
            </w:r>
          </w:hyperlink>
        </w:p>
        <w:p w14:paraId="7C244DD2" w14:textId="70995767" w:rsidR="0000389B" w:rsidRPr="0000389B" w:rsidRDefault="0092571A" w:rsidP="00011D9A">
          <w:pPr>
            <w:pStyle w:val="TOC1"/>
            <w:rPr>
              <w:rFonts w:ascii="Times New Roman" w:eastAsiaTheme="minorEastAsia" w:hAnsi="Times New Roman" w:cs="Times New Roman"/>
              <w:b w:val="0"/>
              <w:bCs w:val="0"/>
              <w:i w:val="0"/>
              <w:iCs w:val="0"/>
              <w:noProof/>
            </w:rPr>
          </w:pPr>
          <w:hyperlink w:anchor="_Toc86695437" w:history="1">
            <w:r w:rsidR="0000389B" w:rsidRPr="0000389B">
              <w:rPr>
                <w:rStyle w:val="Hyperlink"/>
                <w:rFonts w:ascii="Times New Roman" w:hAnsi="Times New Roman" w:cs="Times New Roman"/>
                <w:b w:val="0"/>
                <w:bCs w:val="0"/>
                <w:i w:val="0"/>
                <w:iCs w:val="0"/>
                <w:noProof/>
              </w:rPr>
              <w:t>Appendices</w:t>
            </w:r>
            <w:r w:rsidR="0000389B" w:rsidRPr="0000389B">
              <w:rPr>
                <w:rFonts w:ascii="Times New Roman" w:hAnsi="Times New Roman" w:cs="Times New Roman"/>
                <w:b w:val="0"/>
                <w:bCs w:val="0"/>
                <w:i w:val="0"/>
                <w:iCs w:val="0"/>
                <w:noProof/>
                <w:webHidden/>
              </w:rPr>
              <w:tab/>
            </w:r>
            <w:r w:rsidR="0000389B" w:rsidRPr="0000389B">
              <w:rPr>
                <w:rFonts w:ascii="Times New Roman" w:hAnsi="Times New Roman" w:cs="Times New Roman"/>
                <w:b w:val="0"/>
                <w:bCs w:val="0"/>
                <w:i w:val="0"/>
                <w:iCs w:val="0"/>
                <w:noProof/>
                <w:webHidden/>
              </w:rPr>
              <w:fldChar w:fldCharType="begin"/>
            </w:r>
            <w:r w:rsidR="0000389B" w:rsidRPr="0000389B">
              <w:rPr>
                <w:rFonts w:ascii="Times New Roman" w:hAnsi="Times New Roman" w:cs="Times New Roman"/>
                <w:b w:val="0"/>
                <w:bCs w:val="0"/>
                <w:i w:val="0"/>
                <w:iCs w:val="0"/>
                <w:noProof/>
                <w:webHidden/>
              </w:rPr>
              <w:instrText xml:space="preserve"> PAGEREF _Toc86695437 \h </w:instrText>
            </w:r>
            <w:r w:rsidR="0000389B" w:rsidRPr="0000389B">
              <w:rPr>
                <w:rFonts w:ascii="Times New Roman" w:hAnsi="Times New Roman" w:cs="Times New Roman"/>
                <w:b w:val="0"/>
                <w:bCs w:val="0"/>
                <w:i w:val="0"/>
                <w:iCs w:val="0"/>
                <w:noProof/>
                <w:webHidden/>
              </w:rPr>
            </w:r>
            <w:r w:rsidR="0000389B" w:rsidRPr="0000389B">
              <w:rPr>
                <w:rFonts w:ascii="Times New Roman" w:hAnsi="Times New Roman" w:cs="Times New Roman"/>
                <w:b w:val="0"/>
                <w:bCs w:val="0"/>
                <w:i w:val="0"/>
                <w:iCs w:val="0"/>
                <w:noProof/>
                <w:webHidden/>
              </w:rPr>
              <w:fldChar w:fldCharType="separate"/>
            </w:r>
            <w:r w:rsidR="0000389B" w:rsidRPr="0000389B">
              <w:rPr>
                <w:rFonts w:ascii="Times New Roman" w:hAnsi="Times New Roman" w:cs="Times New Roman"/>
                <w:b w:val="0"/>
                <w:bCs w:val="0"/>
                <w:i w:val="0"/>
                <w:iCs w:val="0"/>
                <w:noProof/>
                <w:webHidden/>
              </w:rPr>
              <w:t>14</w:t>
            </w:r>
            <w:r w:rsidR="0000389B" w:rsidRPr="0000389B">
              <w:rPr>
                <w:rFonts w:ascii="Times New Roman" w:hAnsi="Times New Roman" w:cs="Times New Roman"/>
                <w:b w:val="0"/>
                <w:bCs w:val="0"/>
                <w:i w:val="0"/>
                <w:iCs w:val="0"/>
                <w:noProof/>
                <w:webHidden/>
              </w:rPr>
              <w:fldChar w:fldCharType="end"/>
            </w:r>
          </w:hyperlink>
        </w:p>
        <w:p w14:paraId="17CA6B6D" w14:textId="6D98CCD1" w:rsidR="0000389B" w:rsidRPr="0000389B" w:rsidRDefault="0092571A" w:rsidP="00011D9A">
          <w:pPr>
            <w:pStyle w:val="TOC2"/>
            <w:tabs>
              <w:tab w:val="right" w:leader="dot" w:pos="9350"/>
            </w:tabs>
            <w:spacing w:after="100" w:line="480" w:lineRule="auto"/>
            <w:rPr>
              <w:rFonts w:ascii="Times New Roman" w:eastAsiaTheme="minorEastAsia" w:hAnsi="Times New Roman" w:cs="Times New Roman"/>
              <w:b w:val="0"/>
              <w:bCs w:val="0"/>
              <w:noProof/>
              <w:sz w:val="24"/>
              <w:szCs w:val="24"/>
            </w:rPr>
          </w:pPr>
          <w:hyperlink w:anchor="_Toc86695438" w:history="1">
            <w:r w:rsidR="0000389B" w:rsidRPr="0000389B">
              <w:rPr>
                <w:rStyle w:val="Hyperlink"/>
                <w:rFonts w:ascii="Times New Roman" w:hAnsi="Times New Roman" w:cs="Times New Roman"/>
                <w:b w:val="0"/>
                <w:bCs w:val="0"/>
                <w:noProof/>
                <w:sz w:val="24"/>
                <w:szCs w:val="24"/>
              </w:rPr>
              <w:t>Appendix A: Sample Calculations</w:t>
            </w:r>
            <w:r w:rsidR="0000389B" w:rsidRPr="0000389B">
              <w:rPr>
                <w:rFonts w:ascii="Times New Roman" w:hAnsi="Times New Roman" w:cs="Times New Roman"/>
                <w:b w:val="0"/>
                <w:bCs w:val="0"/>
                <w:noProof/>
                <w:webHidden/>
                <w:sz w:val="24"/>
                <w:szCs w:val="24"/>
              </w:rPr>
              <w:tab/>
            </w:r>
            <w:r w:rsidR="0000389B" w:rsidRPr="0000389B">
              <w:rPr>
                <w:rFonts w:ascii="Times New Roman" w:hAnsi="Times New Roman" w:cs="Times New Roman"/>
                <w:b w:val="0"/>
                <w:bCs w:val="0"/>
                <w:noProof/>
                <w:webHidden/>
                <w:sz w:val="24"/>
                <w:szCs w:val="24"/>
              </w:rPr>
              <w:fldChar w:fldCharType="begin"/>
            </w:r>
            <w:r w:rsidR="0000389B" w:rsidRPr="0000389B">
              <w:rPr>
                <w:rFonts w:ascii="Times New Roman" w:hAnsi="Times New Roman" w:cs="Times New Roman"/>
                <w:b w:val="0"/>
                <w:bCs w:val="0"/>
                <w:noProof/>
                <w:webHidden/>
                <w:sz w:val="24"/>
                <w:szCs w:val="24"/>
              </w:rPr>
              <w:instrText xml:space="preserve"> PAGEREF _Toc86695438 \h </w:instrText>
            </w:r>
            <w:r w:rsidR="0000389B" w:rsidRPr="0000389B">
              <w:rPr>
                <w:rFonts w:ascii="Times New Roman" w:hAnsi="Times New Roman" w:cs="Times New Roman"/>
                <w:b w:val="0"/>
                <w:bCs w:val="0"/>
                <w:noProof/>
                <w:webHidden/>
                <w:sz w:val="24"/>
                <w:szCs w:val="24"/>
              </w:rPr>
            </w:r>
            <w:r w:rsidR="0000389B" w:rsidRPr="0000389B">
              <w:rPr>
                <w:rFonts w:ascii="Times New Roman" w:hAnsi="Times New Roman" w:cs="Times New Roman"/>
                <w:b w:val="0"/>
                <w:bCs w:val="0"/>
                <w:noProof/>
                <w:webHidden/>
                <w:sz w:val="24"/>
                <w:szCs w:val="24"/>
              </w:rPr>
              <w:fldChar w:fldCharType="separate"/>
            </w:r>
            <w:r w:rsidR="0000389B" w:rsidRPr="0000389B">
              <w:rPr>
                <w:rFonts w:ascii="Times New Roman" w:hAnsi="Times New Roman" w:cs="Times New Roman"/>
                <w:b w:val="0"/>
                <w:bCs w:val="0"/>
                <w:noProof/>
                <w:webHidden/>
                <w:sz w:val="24"/>
                <w:szCs w:val="24"/>
              </w:rPr>
              <w:t>14</w:t>
            </w:r>
            <w:r w:rsidR="0000389B" w:rsidRPr="0000389B">
              <w:rPr>
                <w:rFonts w:ascii="Times New Roman" w:hAnsi="Times New Roman" w:cs="Times New Roman"/>
                <w:b w:val="0"/>
                <w:bCs w:val="0"/>
                <w:noProof/>
                <w:webHidden/>
                <w:sz w:val="24"/>
                <w:szCs w:val="24"/>
              </w:rPr>
              <w:fldChar w:fldCharType="end"/>
            </w:r>
          </w:hyperlink>
        </w:p>
        <w:p w14:paraId="4B87EB12" w14:textId="1E9CF107" w:rsidR="0000389B" w:rsidRPr="0000389B" w:rsidRDefault="0092571A" w:rsidP="00011D9A">
          <w:pPr>
            <w:pStyle w:val="TOC2"/>
            <w:tabs>
              <w:tab w:val="right" w:leader="dot" w:pos="9350"/>
            </w:tabs>
            <w:spacing w:after="100" w:line="480" w:lineRule="auto"/>
            <w:rPr>
              <w:rFonts w:ascii="Times New Roman" w:eastAsiaTheme="minorEastAsia" w:hAnsi="Times New Roman" w:cs="Times New Roman"/>
              <w:b w:val="0"/>
              <w:bCs w:val="0"/>
              <w:noProof/>
              <w:sz w:val="24"/>
              <w:szCs w:val="24"/>
            </w:rPr>
          </w:pPr>
          <w:hyperlink w:anchor="_Toc86695439" w:history="1">
            <w:r w:rsidR="0000389B" w:rsidRPr="0000389B">
              <w:rPr>
                <w:rStyle w:val="Hyperlink"/>
                <w:rFonts w:ascii="Times New Roman" w:hAnsi="Times New Roman" w:cs="Times New Roman"/>
                <w:b w:val="0"/>
                <w:bCs w:val="0"/>
                <w:noProof/>
                <w:sz w:val="24"/>
                <w:szCs w:val="24"/>
              </w:rPr>
              <w:t>Appendix B: MATLAB CODE</w:t>
            </w:r>
            <w:r w:rsidR="0000389B" w:rsidRPr="0000389B">
              <w:rPr>
                <w:rFonts w:ascii="Times New Roman" w:hAnsi="Times New Roman" w:cs="Times New Roman"/>
                <w:b w:val="0"/>
                <w:bCs w:val="0"/>
                <w:noProof/>
                <w:webHidden/>
                <w:sz w:val="24"/>
                <w:szCs w:val="24"/>
              </w:rPr>
              <w:tab/>
            </w:r>
            <w:r w:rsidR="0000389B" w:rsidRPr="0000389B">
              <w:rPr>
                <w:rFonts w:ascii="Times New Roman" w:hAnsi="Times New Roman" w:cs="Times New Roman"/>
                <w:b w:val="0"/>
                <w:bCs w:val="0"/>
                <w:noProof/>
                <w:webHidden/>
                <w:sz w:val="24"/>
                <w:szCs w:val="24"/>
              </w:rPr>
              <w:fldChar w:fldCharType="begin"/>
            </w:r>
            <w:r w:rsidR="0000389B" w:rsidRPr="0000389B">
              <w:rPr>
                <w:rFonts w:ascii="Times New Roman" w:hAnsi="Times New Roman" w:cs="Times New Roman"/>
                <w:b w:val="0"/>
                <w:bCs w:val="0"/>
                <w:noProof/>
                <w:webHidden/>
                <w:sz w:val="24"/>
                <w:szCs w:val="24"/>
              </w:rPr>
              <w:instrText xml:space="preserve"> PAGEREF _Toc86695439 \h </w:instrText>
            </w:r>
            <w:r w:rsidR="0000389B" w:rsidRPr="0000389B">
              <w:rPr>
                <w:rFonts w:ascii="Times New Roman" w:hAnsi="Times New Roman" w:cs="Times New Roman"/>
                <w:b w:val="0"/>
                <w:bCs w:val="0"/>
                <w:noProof/>
                <w:webHidden/>
                <w:sz w:val="24"/>
                <w:szCs w:val="24"/>
              </w:rPr>
            </w:r>
            <w:r w:rsidR="0000389B" w:rsidRPr="0000389B">
              <w:rPr>
                <w:rFonts w:ascii="Times New Roman" w:hAnsi="Times New Roman" w:cs="Times New Roman"/>
                <w:b w:val="0"/>
                <w:bCs w:val="0"/>
                <w:noProof/>
                <w:webHidden/>
                <w:sz w:val="24"/>
                <w:szCs w:val="24"/>
              </w:rPr>
              <w:fldChar w:fldCharType="separate"/>
            </w:r>
            <w:r w:rsidR="0000389B" w:rsidRPr="0000389B">
              <w:rPr>
                <w:rFonts w:ascii="Times New Roman" w:hAnsi="Times New Roman" w:cs="Times New Roman"/>
                <w:b w:val="0"/>
                <w:bCs w:val="0"/>
                <w:noProof/>
                <w:webHidden/>
                <w:sz w:val="24"/>
                <w:szCs w:val="24"/>
              </w:rPr>
              <w:t>15</w:t>
            </w:r>
            <w:r w:rsidR="0000389B" w:rsidRPr="0000389B">
              <w:rPr>
                <w:rFonts w:ascii="Times New Roman" w:hAnsi="Times New Roman" w:cs="Times New Roman"/>
                <w:b w:val="0"/>
                <w:bCs w:val="0"/>
                <w:noProof/>
                <w:webHidden/>
                <w:sz w:val="24"/>
                <w:szCs w:val="24"/>
              </w:rPr>
              <w:fldChar w:fldCharType="end"/>
            </w:r>
          </w:hyperlink>
        </w:p>
        <w:p w14:paraId="3851ED67" w14:textId="6E92DE05" w:rsidR="0000389B" w:rsidRPr="0000389B" w:rsidRDefault="0092571A" w:rsidP="00011D9A">
          <w:pPr>
            <w:pStyle w:val="TOC1"/>
            <w:rPr>
              <w:rFonts w:ascii="Times New Roman" w:eastAsiaTheme="minorEastAsia" w:hAnsi="Times New Roman" w:cs="Times New Roman"/>
              <w:b w:val="0"/>
              <w:bCs w:val="0"/>
              <w:i w:val="0"/>
              <w:iCs w:val="0"/>
              <w:noProof/>
            </w:rPr>
          </w:pPr>
          <w:hyperlink w:anchor="_Toc86695440" w:history="1">
            <w:r w:rsidR="0000389B" w:rsidRPr="0000389B">
              <w:rPr>
                <w:rStyle w:val="Hyperlink"/>
                <w:rFonts w:ascii="Times New Roman" w:hAnsi="Times New Roman" w:cs="Times New Roman"/>
                <w:b w:val="0"/>
                <w:bCs w:val="0"/>
                <w:i w:val="0"/>
                <w:iCs w:val="0"/>
                <w:noProof/>
              </w:rPr>
              <w:t>References</w:t>
            </w:r>
            <w:r w:rsidR="0000389B" w:rsidRPr="0000389B">
              <w:rPr>
                <w:rFonts w:ascii="Times New Roman" w:hAnsi="Times New Roman" w:cs="Times New Roman"/>
                <w:b w:val="0"/>
                <w:bCs w:val="0"/>
                <w:i w:val="0"/>
                <w:iCs w:val="0"/>
                <w:noProof/>
                <w:webHidden/>
              </w:rPr>
              <w:tab/>
            </w:r>
            <w:r w:rsidR="0000389B" w:rsidRPr="0000389B">
              <w:rPr>
                <w:rFonts w:ascii="Times New Roman" w:hAnsi="Times New Roman" w:cs="Times New Roman"/>
                <w:b w:val="0"/>
                <w:bCs w:val="0"/>
                <w:i w:val="0"/>
                <w:iCs w:val="0"/>
                <w:noProof/>
                <w:webHidden/>
              </w:rPr>
              <w:fldChar w:fldCharType="begin"/>
            </w:r>
            <w:r w:rsidR="0000389B" w:rsidRPr="0000389B">
              <w:rPr>
                <w:rFonts w:ascii="Times New Roman" w:hAnsi="Times New Roman" w:cs="Times New Roman"/>
                <w:b w:val="0"/>
                <w:bCs w:val="0"/>
                <w:i w:val="0"/>
                <w:iCs w:val="0"/>
                <w:noProof/>
                <w:webHidden/>
              </w:rPr>
              <w:instrText xml:space="preserve"> PAGEREF _Toc86695440 \h </w:instrText>
            </w:r>
            <w:r w:rsidR="0000389B" w:rsidRPr="0000389B">
              <w:rPr>
                <w:rFonts w:ascii="Times New Roman" w:hAnsi="Times New Roman" w:cs="Times New Roman"/>
                <w:b w:val="0"/>
                <w:bCs w:val="0"/>
                <w:i w:val="0"/>
                <w:iCs w:val="0"/>
                <w:noProof/>
                <w:webHidden/>
              </w:rPr>
            </w:r>
            <w:r w:rsidR="0000389B" w:rsidRPr="0000389B">
              <w:rPr>
                <w:rFonts w:ascii="Times New Roman" w:hAnsi="Times New Roman" w:cs="Times New Roman"/>
                <w:b w:val="0"/>
                <w:bCs w:val="0"/>
                <w:i w:val="0"/>
                <w:iCs w:val="0"/>
                <w:noProof/>
                <w:webHidden/>
              </w:rPr>
              <w:fldChar w:fldCharType="separate"/>
            </w:r>
            <w:r w:rsidR="0000389B" w:rsidRPr="0000389B">
              <w:rPr>
                <w:rFonts w:ascii="Times New Roman" w:hAnsi="Times New Roman" w:cs="Times New Roman"/>
                <w:b w:val="0"/>
                <w:bCs w:val="0"/>
                <w:i w:val="0"/>
                <w:iCs w:val="0"/>
                <w:noProof/>
                <w:webHidden/>
              </w:rPr>
              <w:t>17</w:t>
            </w:r>
            <w:r w:rsidR="0000389B" w:rsidRPr="0000389B">
              <w:rPr>
                <w:rFonts w:ascii="Times New Roman" w:hAnsi="Times New Roman" w:cs="Times New Roman"/>
                <w:b w:val="0"/>
                <w:bCs w:val="0"/>
                <w:i w:val="0"/>
                <w:iCs w:val="0"/>
                <w:noProof/>
                <w:webHidden/>
              </w:rPr>
              <w:fldChar w:fldCharType="end"/>
            </w:r>
          </w:hyperlink>
        </w:p>
        <w:p w14:paraId="0DB29B03" w14:textId="3A0D566B" w:rsidR="004479DA" w:rsidRPr="00052357" w:rsidRDefault="00E76AE2" w:rsidP="00011D9A">
          <w:pPr>
            <w:spacing w:after="100" w:line="480" w:lineRule="auto"/>
            <w:rPr>
              <w:color w:val="000000" w:themeColor="text1"/>
            </w:rPr>
          </w:pPr>
          <w:r w:rsidRPr="00E13E76">
            <w:rPr>
              <w:noProof/>
              <w:color w:val="000000" w:themeColor="text1"/>
            </w:rPr>
            <w:fldChar w:fldCharType="end"/>
          </w:r>
        </w:p>
      </w:sdtContent>
    </w:sdt>
    <w:p w14:paraId="3EEDAFC1" w14:textId="59B84818" w:rsidR="00DE15D3" w:rsidRPr="00847336" w:rsidRDefault="00DE15D3" w:rsidP="00052357">
      <w:pPr>
        <w:spacing w:after="100" w:line="480" w:lineRule="auto"/>
        <w:rPr>
          <w:color w:val="000000" w:themeColor="text1"/>
        </w:rPr>
      </w:pPr>
      <w:r w:rsidRPr="00847336">
        <w:rPr>
          <w:color w:val="000000" w:themeColor="text1"/>
          <w:sz w:val="32"/>
          <w:szCs w:val="32"/>
        </w:rPr>
        <w:t>List of Figures</w:t>
      </w:r>
    </w:p>
    <w:p w14:paraId="4F9FCACE" w14:textId="6F9F68B7" w:rsidR="0000389B" w:rsidRPr="0000389B" w:rsidRDefault="00DE15D3" w:rsidP="0000389B">
      <w:pPr>
        <w:pStyle w:val="TableofFigures"/>
        <w:tabs>
          <w:tab w:val="right" w:leader="dot" w:pos="9350"/>
        </w:tabs>
        <w:spacing w:after="100" w:line="480" w:lineRule="auto"/>
        <w:rPr>
          <w:rFonts w:ascii="Times New Roman" w:eastAsiaTheme="minorEastAsia" w:hAnsi="Times New Roman" w:cs="Times New Roman"/>
          <w:noProof/>
        </w:rPr>
      </w:pPr>
      <w:r w:rsidRPr="0000389B">
        <w:rPr>
          <w:rFonts w:ascii="Times New Roman" w:hAnsi="Times New Roman" w:cs="Times New Roman"/>
          <w:color w:val="000000" w:themeColor="text1"/>
        </w:rPr>
        <w:fldChar w:fldCharType="begin"/>
      </w:r>
      <w:r w:rsidRPr="0000389B">
        <w:rPr>
          <w:rFonts w:ascii="Times New Roman" w:hAnsi="Times New Roman" w:cs="Times New Roman"/>
          <w:color w:val="000000" w:themeColor="text1"/>
        </w:rPr>
        <w:instrText xml:space="preserve"> TOC \h \z \c "Figure" </w:instrText>
      </w:r>
      <w:r w:rsidRPr="0000389B">
        <w:rPr>
          <w:rFonts w:ascii="Times New Roman" w:hAnsi="Times New Roman" w:cs="Times New Roman"/>
          <w:color w:val="000000" w:themeColor="text1"/>
        </w:rPr>
        <w:fldChar w:fldCharType="separate"/>
      </w:r>
      <w:hyperlink w:anchor="_Toc86695402" w:history="1">
        <w:r w:rsidR="0000389B" w:rsidRPr="0000389B">
          <w:rPr>
            <w:rStyle w:val="Hyperlink"/>
            <w:rFonts w:ascii="Times New Roman" w:hAnsi="Times New Roman" w:cs="Times New Roman"/>
            <w:noProof/>
          </w:rPr>
          <w:t>Figure 1: Labeled Image of the Charpy Impact Tester</w:t>
        </w:r>
        <w:r w:rsidR="0000389B" w:rsidRPr="0000389B">
          <w:rPr>
            <w:rFonts w:ascii="Times New Roman" w:hAnsi="Times New Roman" w:cs="Times New Roman"/>
            <w:noProof/>
            <w:webHidden/>
          </w:rPr>
          <w:tab/>
        </w:r>
        <w:r w:rsidR="0000389B" w:rsidRPr="0000389B">
          <w:rPr>
            <w:rFonts w:ascii="Times New Roman" w:hAnsi="Times New Roman" w:cs="Times New Roman"/>
            <w:noProof/>
            <w:webHidden/>
          </w:rPr>
          <w:fldChar w:fldCharType="begin"/>
        </w:r>
        <w:r w:rsidR="0000389B" w:rsidRPr="0000389B">
          <w:rPr>
            <w:rFonts w:ascii="Times New Roman" w:hAnsi="Times New Roman" w:cs="Times New Roman"/>
            <w:noProof/>
            <w:webHidden/>
          </w:rPr>
          <w:instrText xml:space="preserve"> PAGEREF _Toc86695402 \h </w:instrText>
        </w:r>
        <w:r w:rsidR="0000389B" w:rsidRPr="0000389B">
          <w:rPr>
            <w:rFonts w:ascii="Times New Roman" w:hAnsi="Times New Roman" w:cs="Times New Roman"/>
            <w:noProof/>
            <w:webHidden/>
          </w:rPr>
        </w:r>
        <w:r w:rsidR="0000389B" w:rsidRPr="0000389B">
          <w:rPr>
            <w:rFonts w:ascii="Times New Roman" w:hAnsi="Times New Roman" w:cs="Times New Roman"/>
            <w:noProof/>
            <w:webHidden/>
          </w:rPr>
          <w:fldChar w:fldCharType="separate"/>
        </w:r>
        <w:r w:rsidR="0000389B" w:rsidRPr="0000389B">
          <w:rPr>
            <w:rFonts w:ascii="Times New Roman" w:hAnsi="Times New Roman" w:cs="Times New Roman"/>
            <w:noProof/>
            <w:webHidden/>
          </w:rPr>
          <w:t>5</w:t>
        </w:r>
        <w:r w:rsidR="0000389B" w:rsidRPr="0000389B">
          <w:rPr>
            <w:rFonts w:ascii="Times New Roman" w:hAnsi="Times New Roman" w:cs="Times New Roman"/>
            <w:noProof/>
            <w:webHidden/>
          </w:rPr>
          <w:fldChar w:fldCharType="end"/>
        </w:r>
      </w:hyperlink>
    </w:p>
    <w:p w14:paraId="403414FB" w14:textId="5195FD92" w:rsidR="0000389B" w:rsidRPr="0000389B" w:rsidRDefault="0092571A" w:rsidP="0000389B">
      <w:pPr>
        <w:pStyle w:val="TableofFigures"/>
        <w:tabs>
          <w:tab w:val="right" w:leader="dot" w:pos="9350"/>
        </w:tabs>
        <w:spacing w:after="100" w:line="480" w:lineRule="auto"/>
        <w:rPr>
          <w:rFonts w:ascii="Times New Roman" w:eastAsiaTheme="minorEastAsia" w:hAnsi="Times New Roman" w:cs="Times New Roman"/>
          <w:noProof/>
        </w:rPr>
      </w:pPr>
      <w:hyperlink w:anchor="_Toc86695403" w:history="1">
        <w:r w:rsidR="0000389B" w:rsidRPr="0000389B">
          <w:rPr>
            <w:rStyle w:val="Hyperlink"/>
            <w:rFonts w:ascii="Times New Roman" w:hAnsi="Times New Roman" w:cs="Times New Roman"/>
            <w:noProof/>
          </w:rPr>
          <w:t>Figure 2: Close up of the Impactor on the Hammer</w:t>
        </w:r>
        <w:r w:rsidR="0000389B" w:rsidRPr="0000389B">
          <w:rPr>
            <w:rFonts w:ascii="Times New Roman" w:hAnsi="Times New Roman" w:cs="Times New Roman"/>
            <w:noProof/>
            <w:webHidden/>
          </w:rPr>
          <w:tab/>
        </w:r>
        <w:r w:rsidR="0000389B" w:rsidRPr="0000389B">
          <w:rPr>
            <w:rFonts w:ascii="Times New Roman" w:hAnsi="Times New Roman" w:cs="Times New Roman"/>
            <w:noProof/>
            <w:webHidden/>
          </w:rPr>
          <w:fldChar w:fldCharType="begin"/>
        </w:r>
        <w:r w:rsidR="0000389B" w:rsidRPr="0000389B">
          <w:rPr>
            <w:rFonts w:ascii="Times New Roman" w:hAnsi="Times New Roman" w:cs="Times New Roman"/>
            <w:noProof/>
            <w:webHidden/>
          </w:rPr>
          <w:instrText xml:space="preserve"> PAGEREF _Toc86695403 \h </w:instrText>
        </w:r>
        <w:r w:rsidR="0000389B" w:rsidRPr="0000389B">
          <w:rPr>
            <w:rFonts w:ascii="Times New Roman" w:hAnsi="Times New Roman" w:cs="Times New Roman"/>
            <w:noProof/>
            <w:webHidden/>
          </w:rPr>
        </w:r>
        <w:r w:rsidR="0000389B" w:rsidRPr="0000389B">
          <w:rPr>
            <w:rFonts w:ascii="Times New Roman" w:hAnsi="Times New Roman" w:cs="Times New Roman"/>
            <w:noProof/>
            <w:webHidden/>
          </w:rPr>
          <w:fldChar w:fldCharType="separate"/>
        </w:r>
        <w:r w:rsidR="0000389B" w:rsidRPr="0000389B">
          <w:rPr>
            <w:rFonts w:ascii="Times New Roman" w:hAnsi="Times New Roman" w:cs="Times New Roman"/>
            <w:noProof/>
            <w:webHidden/>
          </w:rPr>
          <w:t>6</w:t>
        </w:r>
        <w:r w:rsidR="0000389B" w:rsidRPr="0000389B">
          <w:rPr>
            <w:rFonts w:ascii="Times New Roman" w:hAnsi="Times New Roman" w:cs="Times New Roman"/>
            <w:noProof/>
            <w:webHidden/>
          </w:rPr>
          <w:fldChar w:fldCharType="end"/>
        </w:r>
      </w:hyperlink>
    </w:p>
    <w:p w14:paraId="2915BA5A" w14:textId="678D4190" w:rsidR="0000389B" w:rsidRPr="0000389B" w:rsidRDefault="0092571A" w:rsidP="0000389B">
      <w:pPr>
        <w:pStyle w:val="TableofFigures"/>
        <w:tabs>
          <w:tab w:val="right" w:leader="dot" w:pos="9350"/>
        </w:tabs>
        <w:spacing w:after="100" w:line="480" w:lineRule="auto"/>
        <w:rPr>
          <w:rFonts w:ascii="Times New Roman" w:eastAsiaTheme="minorEastAsia" w:hAnsi="Times New Roman" w:cs="Times New Roman"/>
          <w:noProof/>
        </w:rPr>
      </w:pPr>
      <w:hyperlink w:anchor="_Toc86695404" w:history="1">
        <w:r w:rsidR="0000389B" w:rsidRPr="0000389B">
          <w:rPr>
            <w:rStyle w:val="Hyperlink"/>
            <w:rFonts w:ascii="Times New Roman" w:hAnsi="Times New Roman" w:cs="Times New Roman"/>
            <w:noProof/>
          </w:rPr>
          <w:t>Figure 3: Close up of Dial Indicator</w:t>
        </w:r>
        <w:r w:rsidR="0000389B" w:rsidRPr="0000389B">
          <w:rPr>
            <w:rFonts w:ascii="Times New Roman" w:hAnsi="Times New Roman" w:cs="Times New Roman"/>
            <w:noProof/>
            <w:webHidden/>
          </w:rPr>
          <w:tab/>
        </w:r>
        <w:r w:rsidR="0000389B" w:rsidRPr="0000389B">
          <w:rPr>
            <w:rFonts w:ascii="Times New Roman" w:hAnsi="Times New Roman" w:cs="Times New Roman"/>
            <w:noProof/>
            <w:webHidden/>
          </w:rPr>
          <w:fldChar w:fldCharType="begin"/>
        </w:r>
        <w:r w:rsidR="0000389B" w:rsidRPr="0000389B">
          <w:rPr>
            <w:rFonts w:ascii="Times New Roman" w:hAnsi="Times New Roman" w:cs="Times New Roman"/>
            <w:noProof/>
            <w:webHidden/>
          </w:rPr>
          <w:instrText xml:space="preserve"> PAGEREF _Toc86695404 \h </w:instrText>
        </w:r>
        <w:r w:rsidR="0000389B" w:rsidRPr="0000389B">
          <w:rPr>
            <w:rFonts w:ascii="Times New Roman" w:hAnsi="Times New Roman" w:cs="Times New Roman"/>
            <w:noProof/>
            <w:webHidden/>
          </w:rPr>
        </w:r>
        <w:r w:rsidR="0000389B" w:rsidRPr="0000389B">
          <w:rPr>
            <w:rFonts w:ascii="Times New Roman" w:hAnsi="Times New Roman" w:cs="Times New Roman"/>
            <w:noProof/>
            <w:webHidden/>
          </w:rPr>
          <w:fldChar w:fldCharType="separate"/>
        </w:r>
        <w:r w:rsidR="0000389B" w:rsidRPr="0000389B">
          <w:rPr>
            <w:rFonts w:ascii="Times New Roman" w:hAnsi="Times New Roman" w:cs="Times New Roman"/>
            <w:noProof/>
            <w:webHidden/>
          </w:rPr>
          <w:t>7</w:t>
        </w:r>
        <w:r w:rsidR="0000389B" w:rsidRPr="0000389B">
          <w:rPr>
            <w:rFonts w:ascii="Times New Roman" w:hAnsi="Times New Roman" w:cs="Times New Roman"/>
            <w:noProof/>
            <w:webHidden/>
          </w:rPr>
          <w:fldChar w:fldCharType="end"/>
        </w:r>
      </w:hyperlink>
    </w:p>
    <w:p w14:paraId="419AC804" w14:textId="2D3DE66F" w:rsidR="0000389B" w:rsidRPr="0000389B" w:rsidRDefault="0092571A" w:rsidP="0000389B">
      <w:pPr>
        <w:pStyle w:val="TableofFigures"/>
        <w:tabs>
          <w:tab w:val="right" w:leader="dot" w:pos="9350"/>
        </w:tabs>
        <w:spacing w:after="100" w:line="480" w:lineRule="auto"/>
        <w:rPr>
          <w:rFonts w:ascii="Times New Roman" w:eastAsiaTheme="minorEastAsia" w:hAnsi="Times New Roman" w:cs="Times New Roman"/>
          <w:noProof/>
        </w:rPr>
      </w:pPr>
      <w:hyperlink w:anchor="_Toc86695405" w:history="1">
        <w:r w:rsidR="0000389B" w:rsidRPr="0000389B">
          <w:rPr>
            <w:rStyle w:val="Hyperlink"/>
            <w:rFonts w:ascii="Times New Roman" w:hAnsi="Times New Roman" w:cs="Times New Roman"/>
            <w:noProof/>
          </w:rPr>
          <w:t>Figure 4: Sample Materials Prior to Impact Test</w:t>
        </w:r>
        <w:r w:rsidR="0000389B" w:rsidRPr="0000389B">
          <w:rPr>
            <w:rFonts w:ascii="Times New Roman" w:hAnsi="Times New Roman" w:cs="Times New Roman"/>
            <w:noProof/>
            <w:webHidden/>
          </w:rPr>
          <w:tab/>
        </w:r>
        <w:r w:rsidR="0000389B" w:rsidRPr="0000389B">
          <w:rPr>
            <w:rFonts w:ascii="Times New Roman" w:hAnsi="Times New Roman" w:cs="Times New Roman"/>
            <w:noProof/>
            <w:webHidden/>
          </w:rPr>
          <w:fldChar w:fldCharType="begin"/>
        </w:r>
        <w:r w:rsidR="0000389B" w:rsidRPr="0000389B">
          <w:rPr>
            <w:rFonts w:ascii="Times New Roman" w:hAnsi="Times New Roman" w:cs="Times New Roman"/>
            <w:noProof/>
            <w:webHidden/>
          </w:rPr>
          <w:instrText xml:space="preserve"> PAGEREF _Toc86695405 \h </w:instrText>
        </w:r>
        <w:r w:rsidR="0000389B" w:rsidRPr="0000389B">
          <w:rPr>
            <w:rFonts w:ascii="Times New Roman" w:hAnsi="Times New Roman" w:cs="Times New Roman"/>
            <w:noProof/>
            <w:webHidden/>
          </w:rPr>
        </w:r>
        <w:r w:rsidR="0000389B" w:rsidRPr="0000389B">
          <w:rPr>
            <w:rFonts w:ascii="Times New Roman" w:hAnsi="Times New Roman" w:cs="Times New Roman"/>
            <w:noProof/>
            <w:webHidden/>
          </w:rPr>
          <w:fldChar w:fldCharType="separate"/>
        </w:r>
        <w:r w:rsidR="0000389B" w:rsidRPr="0000389B">
          <w:rPr>
            <w:rFonts w:ascii="Times New Roman" w:hAnsi="Times New Roman" w:cs="Times New Roman"/>
            <w:noProof/>
            <w:webHidden/>
          </w:rPr>
          <w:t>7</w:t>
        </w:r>
        <w:r w:rsidR="0000389B" w:rsidRPr="0000389B">
          <w:rPr>
            <w:rFonts w:ascii="Times New Roman" w:hAnsi="Times New Roman" w:cs="Times New Roman"/>
            <w:noProof/>
            <w:webHidden/>
          </w:rPr>
          <w:fldChar w:fldCharType="end"/>
        </w:r>
      </w:hyperlink>
    </w:p>
    <w:p w14:paraId="69F81991" w14:textId="52DFE632" w:rsidR="0000389B" w:rsidRPr="0000389B" w:rsidRDefault="0092571A" w:rsidP="0000389B">
      <w:pPr>
        <w:pStyle w:val="TableofFigures"/>
        <w:tabs>
          <w:tab w:val="right" w:leader="dot" w:pos="9350"/>
        </w:tabs>
        <w:spacing w:after="100" w:line="480" w:lineRule="auto"/>
        <w:rPr>
          <w:rFonts w:ascii="Times New Roman" w:eastAsiaTheme="minorEastAsia" w:hAnsi="Times New Roman" w:cs="Times New Roman"/>
          <w:noProof/>
        </w:rPr>
      </w:pPr>
      <w:hyperlink w:anchor="_Toc86695406" w:history="1">
        <w:r w:rsidR="0000389B" w:rsidRPr="0000389B">
          <w:rPr>
            <w:rStyle w:val="Hyperlink"/>
            <w:rFonts w:ascii="Times New Roman" w:hAnsi="Times New Roman" w:cs="Times New Roman"/>
            <w:noProof/>
          </w:rPr>
          <w:t>Figure 5: Sample Materials Post Impact Test</w:t>
        </w:r>
        <w:r w:rsidR="0000389B" w:rsidRPr="0000389B">
          <w:rPr>
            <w:rFonts w:ascii="Times New Roman" w:hAnsi="Times New Roman" w:cs="Times New Roman"/>
            <w:noProof/>
            <w:webHidden/>
          </w:rPr>
          <w:tab/>
        </w:r>
        <w:r w:rsidR="0000389B" w:rsidRPr="0000389B">
          <w:rPr>
            <w:rFonts w:ascii="Times New Roman" w:hAnsi="Times New Roman" w:cs="Times New Roman"/>
            <w:noProof/>
            <w:webHidden/>
          </w:rPr>
          <w:fldChar w:fldCharType="begin"/>
        </w:r>
        <w:r w:rsidR="0000389B" w:rsidRPr="0000389B">
          <w:rPr>
            <w:rFonts w:ascii="Times New Roman" w:hAnsi="Times New Roman" w:cs="Times New Roman"/>
            <w:noProof/>
            <w:webHidden/>
          </w:rPr>
          <w:instrText xml:space="preserve"> PAGEREF _Toc86695406 \h </w:instrText>
        </w:r>
        <w:r w:rsidR="0000389B" w:rsidRPr="0000389B">
          <w:rPr>
            <w:rFonts w:ascii="Times New Roman" w:hAnsi="Times New Roman" w:cs="Times New Roman"/>
            <w:noProof/>
            <w:webHidden/>
          </w:rPr>
        </w:r>
        <w:r w:rsidR="0000389B" w:rsidRPr="0000389B">
          <w:rPr>
            <w:rFonts w:ascii="Times New Roman" w:hAnsi="Times New Roman" w:cs="Times New Roman"/>
            <w:noProof/>
            <w:webHidden/>
          </w:rPr>
          <w:fldChar w:fldCharType="separate"/>
        </w:r>
        <w:r w:rsidR="0000389B" w:rsidRPr="0000389B">
          <w:rPr>
            <w:rFonts w:ascii="Times New Roman" w:hAnsi="Times New Roman" w:cs="Times New Roman"/>
            <w:noProof/>
            <w:webHidden/>
          </w:rPr>
          <w:t>9</w:t>
        </w:r>
        <w:r w:rsidR="0000389B" w:rsidRPr="0000389B">
          <w:rPr>
            <w:rFonts w:ascii="Times New Roman" w:hAnsi="Times New Roman" w:cs="Times New Roman"/>
            <w:noProof/>
            <w:webHidden/>
          </w:rPr>
          <w:fldChar w:fldCharType="end"/>
        </w:r>
      </w:hyperlink>
    </w:p>
    <w:p w14:paraId="6DF9C0E4" w14:textId="05FAA0F1" w:rsidR="0000389B" w:rsidRPr="0000389B" w:rsidRDefault="0092571A" w:rsidP="0000389B">
      <w:pPr>
        <w:pStyle w:val="TableofFigures"/>
        <w:tabs>
          <w:tab w:val="right" w:leader="dot" w:pos="9350"/>
        </w:tabs>
        <w:spacing w:after="100" w:line="480" w:lineRule="auto"/>
        <w:rPr>
          <w:rFonts w:ascii="Times New Roman" w:eastAsiaTheme="minorEastAsia" w:hAnsi="Times New Roman" w:cs="Times New Roman"/>
          <w:noProof/>
        </w:rPr>
      </w:pPr>
      <w:hyperlink w:anchor="_Toc86695407" w:history="1">
        <w:r w:rsidR="0000389B" w:rsidRPr="0000389B">
          <w:rPr>
            <w:rStyle w:val="Hyperlink"/>
            <w:rFonts w:ascii="Times New Roman" w:hAnsi="Times New Roman" w:cs="Times New Roman"/>
            <w:noProof/>
          </w:rPr>
          <w:t>Figure 6: Bar Graph of Impact Energy for Sample Materials</w:t>
        </w:r>
        <w:r w:rsidR="0000389B" w:rsidRPr="0000389B">
          <w:rPr>
            <w:rFonts w:ascii="Times New Roman" w:hAnsi="Times New Roman" w:cs="Times New Roman"/>
            <w:noProof/>
            <w:webHidden/>
          </w:rPr>
          <w:tab/>
        </w:r>
        <w:r w:rsidR="0000389B" w:rsidRPr="0000389B">
          <w:rPr>
            <w:rFonts w:ascii="Times New Roman" w:hAnsi="Times New Roman" w:cs="Times New Roman"/>
            <w:noProof/>
            <w:webHidden/>
          </w:rPr>
          <w:fldChar w:fldCharType="begin"/>
        </w:r>
        <w:r w:rsidR="0000389B" w:rsidRPr="0000389B">
          <w:rPr>
            <w:rFonts w:ascii="Times New Roman" w:hAnsi="Times New Roman" w:cs="Times New Roman"/>
            <w:noProof/>
            <w:webHidden/>
          </w:rPr>
          <w:instrText xml:space="preserve"> PAGEREF _Toc86695407 \h </w:instrText>
        </w:r>
        <w:r w:rsidR="0000389B" w:rsidRPr="0000389B">
          <w:rPr>
            <w:rFonts w:ascii="Times New Roman" w:hAnsi="Times New Roman" w:cs="Times New Roman"/>
            <w:noProof/>
            <w:webHidden/>
          </w:rPr>
        </w:r>
        <w:r w:rsidR="0000389B" w:rsidRPr="0000389B">
          <w:rPr>
            <w:rFonts w:ascii="Times New Roman" w:hAnsi="Times New Roman" w:cs="Times New Roman"/>
            <w:noProof/>
            <w:webHidden/>
          </w:rPr>
          <w:fldChar w:fldCharType="separate"/>
        </w:r>
        <w:r w:rsidR="0000389B" w:rsidRPr="0000389B">
          <w:rPr>
            <w:rFonts w:ascii="Times New Roman" w:hAnsi="Times New Roman" w:cs="Times New Roman"/>
            <w:noProof/>
            <w:webHidden/>
          </w:rPr>
          <w:t>10</w:t>
        </w:r>
        <w:r w:rsidR="0000389B" w:rsidRPr="0000389B">
          <w:rPr>
            <w:rFonts w:ascii="Times New Roman" w:hAnsi="Times New Roman" w:cs="Times New Roman"/>
            <w:noProof/>
            <w:webHidden/>
          </w:rPr>
          <w:fldChar w:fldCharType="end"/>
        </w:r>
      </w:hyperlink>
    </w:p>
    <w:p w14:paraId="6FD041FB" w14:textId="2169D647" w:rsidR="00BE61B8" w:rsidRPr="00B70A07" w:rsidRDefault="00DE15D3" w:rsidP="0000389B">
      <w:pPr>
        <w:spacing w:after="100" w:line="480" w:lineRule="auto"/>
        <w:rPr>
          <w:color w:val="000000" w:themeColor="text1"/>
        </w:rPr>
      </w:pPr>
      <w:r w:rsidRPr="0000389B">
        <w:rPr>
          <w:color w:val="000000" w:themeColor="text1"/>
        </w:rPr>
        <w:lastRenderedPageBreak/>
        <w:fldChar w:fldCharType="end"/>
      </w:r>
    </w:p>
    <w:p w14:paraId="7B0CC794" w14:textId="0A54BC80" w:rsidR="00DE15D3" w:rsidRPr="00052357" w:rsidRDefault="00DE15D3" w:rsidP="00052357">
      <w:pPr>
        <w:spacing w:line="480" w:lineRule="auto"/>
        <w:rPr>
          <w:color w:val="000000" w:themeColor="text1"/>
        </w:rPr>
      </w:pPr>
      <w:r w:rsidRPr="00052357">
        <w:rPr>
          <w:color w:val="000000" w:themeColor="text1"/>
          <w:sz w:val="32"/>
          <w:szCs w:val="32"/>
        </w:rPr>
        <w:t>List of Tables</w:t>
      </w:r>
    </w:p>
    <w:p w14:paraId="4E640E18" w14:textId="7CA01F95" w:rsidR="00D06073" w:rsidRPr="00D06073" w:rsidRDefault="00DE15D3" w:rsidP="00D06073">
      <w:pPr>
        <w:pStyle w:val="TableofFigures"/>
        <w:tabs>
          <w:tab w:val="right" w:leader="dot" w:pos="9350"/>
        </w:tabs>
        <w:spacing w:after="100" w:line="480" w:lineRule="auto"/>
        <w:rPr>
          <w:rFonts w:ascii="Times New Roman" w:eastAsiaTheme="minorEastAsia" w:hAnsi="Times New Roman" w:cs="Times New Roman"/>
          <w:noProof/>
        </w:rPr>
      </w:pPr>
      <w:r w:rsidRPr="00D06073">
        <w:rPr>
          <w:rFonts w:ascii="Times New Roman" w:hAnsi="Times New Roman" w:cs="Times New Roman"/>
          <w:color w:val="000000" w:themeColor="text1"/>
        </w:rPr>
        <w:fldChar w:fldCharType="begin"/>
      </w:r>
      <w:r w:rsidRPr="00D06073">
        <w:rPr>
          <w:rFonts w:ascii="Times New Roman" w:hAnsi="Times New Roman" w:cs="Times New Roman"/>
          <w:color w:val="000000" w:themeColor="text1"/>
        </w:rPr>
        <w:instrText xml:space="preserve"> TOC \h \z \c "Table" </w:instrText>
      </w:r>
      <w:r w:rsidRPr="00D06073">
        <w:rPr>
          <w:rFonts w:ascii="Times New Roman" w:hAnsi="Times New Roman" w:cs="Times New Roman"/>
          <w:color w:val="000000" w:themeColor="text1"/>
        </w:rPr>
        <w:fldChar w:fldCharType="separate"/>
      </w:r>
      <w:hyperlink w:anchor="_Toc86695366" w:history="1">
        <w:r w:rsidR="00D06073" w:rsidRPr="00D06073">
          <w:rPr>
            <w:rStyle w:val="Hyperlink"/>
            <w:rFonts w:ascii="Times New Roman" w:hAnsi="Times New Roman" w:cs="Times New Roman"/>
            <w:noProof/>
          </w:rPr>
          <w:t>Table 1: Impact Energy and State of Fracture for Sample Materials</w:t>
        </w:r>
        <w:r w:rsidR="00D06073" w:rsidRPr="00D06073">
          <w:rPr>
            <w:rFonts w:ascii="Times New Roman" w:hAnsi="Times New Roman" w:cs="Times New Roman"/>
            <w:noProof/>
            <w:webHidden/>
          </w:rPr>
          <w:tab/>
        </w:r>
        <w:r w:rsidR="00D06073" w:rsidRPr="00D06073">
          <w:rPr>
            <w:rFonts w:ascii="Times New Roman" w:hAnsi="Times New Roman" w:cs="Times New Roman"/>
            <w:noProof/>
            <w:webHidden/>
          </w:rPr>
          <w:fldChar w:fldCharType="begin"/>
        </w:r>
        <w:r w:rsidR="00D06073" w:rsidRPr="00D06073">
          <w:rPr>
            <w:rFonts w:ascii="Times New Roman" w:hAnsi="Times New Roman" w:cs="Times New Roman"/>
            <w:noProof/>
            <w:webHidden/>
          </w:rPr>
          <w:instrText xml:space="preserve"> PAGEREF _Toc86695366 \h </w:instrText>
        </w:r>
        <w:r w:rsidR="00D06073" w:rsidRPr="00D06073">
          <w:rPr>
            <w:rFonts w:ascii="Times New Roman" w:hAnsi="Times New Roman" w:cs="Times New Roman"/>
            <w:noProof/>
            <w:webHidden/>
          </w:rPr>
        </w:r>
        <w:r w:rsidR="00D06073" w:rsidRPr="00D06073">
          <w:rPr>
            <w:rFonts w:ascii="Times New Roman" w:hAnsi="Times New Roman" w:cs="Times New Roman"/>
            <w:noProof/>
            <w:webHidden/>
          </w:rPr>
          <w:fldChar w:fldCharType="separate"/>
        </w:r>
        <w:r w:rsidR="00D06073" w:rsidRPr="00D06073">
          <w:rPr>
            <w:rFonts w:ascii="Times New Roman" w:hAnsi="Times New Roman" w:cs="Times New Roman"/>
            <w:noProof/>
            <w:webHidden/>
          </w:rPr>
          <w:t>10</w:t>
        </w:r>
        <w:r w:rsidR="00D06073" w:rsidRPr="00D06073">
          <w:rPr>
            <w:rFonts w:ascii="Times New Roman" w:hAnsi="Times New Roman" w:cs="Times New Roman"/>
            <w:noProof/>
            <w:webHidden/>
          </w:rPr>
          <w:fldChar w:fldCharType="end"/>
        </w:r>
      </w:hyperlink>
    </w:p>
    <w:p w14:paraId="6F7D9C90" w14:textId="44FD8C39" w:rsidR="00D06073" w:rsidRPr="00D06073" w:rsidRDefault="0092571A" w:rsidP="00D06073">
      <w:pPr>
        <w:pStyle w:val="TableofFigures"/>
        <w:tabs>
          <w:tab w:val="right" w:leader="dot" w:pos="9350"/>
        </w:tabs>
        <w:spacing w:after="100" w:line="480" w:lineRule="auto"/>
        <w:rPr>
          <w:rFonts w:ascii="Times New Roman" w:eastAsiaTheme="minorEastAsia" w:hAnsi="Times New Roman" w:cs="Times New Roman"/>
          <w:noProof/>
        </w:rPr>
      </w:pPr>
      <w:hyperlink w:anchor="_Toc86695367" w:history="1">
        <w:r w:rsidR="00D06073" w:rsidRPr="00D06073">
          <w:rPr>
            <w:rStyle w:val="Hyperlink"/>
            <w:rFonts w:ascii="Times New Roman" w:hAnsi="Times New Roman" w:cs="Times New Roman"/>
            <w:noProof/>
          </w:rPr>
          <w:t>Table 2: Conversion Factor from lb.-ft to Joules</w:t>
        </w:r>
        <w:r w:rsidR="00D06073" w:rsidRPr="00D06073">
          <w:rPr>
            <w:rFonts w:ascii="Times New Roman" w:hAnsi="Times New Roman" w:cs="Times New Roman"/>
            <w:noProof/>
            <w:webHidden/>
          </w:rPr>
          <w:tab/>
        </w:r>
        <w:r w:rsidR="00D06073" w:rsidRPr="00D06073">
          <w:rPr>
            <w:rFonts w:ascii="Times New Roman" w:hAnsi="Times New Roman" w:cs="Times New Roman"/>
            <w:noProof/>
            <w:webHidden/>
          </w:rPr>
          <w:fldChar w:fldCharType="begin"/>
        </w:r>
        <w:r w:rsidR="00D06073" w:rsidRPr="00D06073">
          <w:rPr>
            <w:rFonts w:ascii="Times New Roman" w:hAnsi="Times New Roman" w:cs="Times New Roman"/>
            <w:noProof/>
            <w:webHidden/>
          </w:rPr>
          <w:instrText xml:space="preserve"> PAGEREF _Toc86695367 \h </w:instrText>
        </w:r>
        <w:r w:rsidR="00D06073" w:rsidRPr="00D06073">
          <w:rPr>
            <w:rFonts w:ascii="Times New Roman" w:hAnsi="Times New Roman" w:cs="Times New Roman"/>
            <w:noProof/>
            <w:webHidden/>
          </w:rPr>
        </w:r>
        <w:r w:rsidR="00D06073" w:rsidRPr="00D06073">
          <w:rPr>
            <w:rFonts w:ascii="Times New Roman" w:hAnsi="Times New Roman" w:cs="Times New Roman"/>
            <w:noProof/>
            <w:webHidden/>
          </w:rPr>
          <w:fldChar w:fldCharType="separate"/>
        </w:r>
        <w:r w:rsidR="00D06073" w:rsidRPr="00D06073">
          <w:rPr>
            <w:rFonts w:ascii="Times New Roman" w:hAnsi="Times New Roman" w:cs="Times New Roman"/>
            <w:noProof/>
            <w:webHidden/>
          </w:rPr>
          <w:t>10</w:t>
        </w:r>
        <w:r w:rsidR="00D06073" w:rsidRPr="00D06073">
          <w:rPr>
            <w:rFonts w:ascii="Times New Roman" w:hAnsi="Times New Roman" w:cs="Times New Roman"/>
            <w:noProof/>
            <w:webHidden/>
          </w:rPr>
          <w:fldChar w:fldCharType="end"/>
        </w:r>
      </w:hyperlink>
    </w:p>
    <w:p w14:paraId="40EC2517" w14:textId="7628508A" w:rsidR="00D06073" w:rsidRPr="00D06073" w:rsidRDefault="0092571A" w:rsidP="00D06073">
      <w:pPr>
        <w:pStyle w:val="TableofFigures"/>
        <w:tabs>
          <w:tab w:val="right" w:leader="dot" w:pos="9350"/>
        </w:tabs>
        <w:spacing w:after="100" w:line="480" w:lineRule="auto"/>
        <w:rPr>
          <w:rFonts w:ascii="Times New Roman" w:eastAsiaTheme="minorEastAsia" w:hAnsi="Times New Roman" w:cs="Times New Roman"/>
          <w:noProof/>
        </w:rPr>
      </w:pPr>
      <w:hyperlink w:anchor="_Toc86695368" w:history="1">
        <w:r w:rsidR="00D06073" w:rsidRPr="00D06073">
          <w:rPr>
            <w:rStyle w:val="Hyperlink"/>
            <w:rFonts w:ascii="Times New Roman" w:hAnsi="Times New Roman" w:cs="Times New Roman"/>
            <w:noProof/>
          </w:rPr>
          <w:t>Table 3: Modulus of Elasticity of Sample Materials [7]</w:t>
        </w:r>
        <w:r w:rsidR="00D06073" w:rsidRPr="00D06073">
          <w:rPr>
            <w:rFonts w:ascii="Times New Roman" w:hAnsi="Times New Roman" w:cs="Times New Roman"/>
            <w:noProof/>
            <w:webHidden/>
          </w:rPr>
          <w:tab/>
        </w:r>
        <w:r w:rsidR="00D06073" w:rsidRPr="00D06073">
          <w:rPr>
            <w:rFonts w:ascii="Times New Roman" w:hAnsi="Times New Roman" w:cs="Times New Roman"/>
            <w:noProof/>
            <w:webHidden/>
          </w:rPr>
          <w:fldChar w:fldCharType="begin"/>
        </w:r>
        <w:r w:rsidR="00D06073" w:rsidRPr="00D06073">
          <w:rPr>
            <w:rFonts w:ascii="Times New Roman" w:hAnsi="Times New Roman" w:cs="Times New Roman"/>
            <w:noProof/>
            <w:webHidden/>
          </w:rPr>
          <w:instrText xml:space="preserve"> PAGEREF _Toc86695368 \h </w:instrText>
        </w:r>
        <w:r w:rsidR="00D06073" w:rsidRPr="00D06073">
          <w:rPr>
            <w:rFonts w:ascii="Times New Roman" w:hAnsi="Times New Roman" w:cs="Times New Roman"/>
            <w:noProof/>
            <w:webHidden/>
          </w:rPr>
        </w:r>
        <w:r w:rsidR="00D06073" w:rsidRPr="00D06073">
          <w:rPr>
            <w:rFonts w:ascii="Times New Roman" w:hAnsi="Times New Roman" w:cs="Times New Roman"/>
            <w:noProof/>
            <w:webHidden/>
          </w:rPr>
          <w:fldChar w:fldCharType="separate"/>
        </w:r>
        <w:r w:rsidR="00D06073" w:rsidRPr="00D06073">
          <w:rPr>
            <w:rFonts w:ascii="Times New Roman" w:hAnsi="Times New Roman" w:cs="Times New Roman"/>
            <w:noProof/>
            <w:webHidden/>
          </w:rPr>
          <w:t>11</w:t>
        </w:r>
        <w:r w:rsidR="00D06073" w:rsidRPr="00D06073">
          <w:rPr>
            <w:rFonts w:ascii="Times New Roman" w:hAnsi="Times New Roman" w:cs="Times New Roman"/>
            <w:noProof/>
            <w:webHidden/>
          </w:rPr>
          <w:fldChar w:fldCharType="end"/>
        </w:r>
      </w:hyperlink>
    </w:p>
    <w:p w14:paraId="2B6A3252" w14:textId="3E57C909" w:rsidR="00DE15D3" w:rsidRPr="00AB466E" w:rsidRDefault="00DE15D3" w:rsidP="00D06073">
      <w:pPr>
        <w:spacing w:after="100" w:line="480" w:lineRule="auto"/>
        <w:rPr>
          <w:color w:val="000000" w:themeColor="text1"/>
        </w:rPr>
      </w:pPr>
      <w:r w:rsidRPr="00D06073">
        <w:rPr>
          <w:color w:val="000000" w:themeColor="text1"/>
        </w:rPr>
        <w:fldChar w:fldCharType="end"/>
      </w:r>
    </w:p>
    <w:p w14:paraId="7AE5802B" w14:textId="6A1386CD" w:rsidR="00794F68" w:rsidRPr="00CD1836" w:rsidRDefault="009A71D0" w:rsidP="00CD1836">
      <w:pPr>
        <w:pStyle w:val="Heading1"/>
        <w:pageBreakBefore/>
        <w:spacing w:before="0" w:line="480" w:lineRule="auto"/>
        <w:rPr>
          <w:rFonts w:cs="Times New Roman"/>
        </w:rPr>
      </w:pPr>
      <w:bookmarkStart w:id="0" w:name="_Toc86695431"/>
      <w:r w:rsidRPr="69BBB9D0">
        <w:rPr>
          <w:rFonts w:cs="Times New Roman"/>
        </w:rPr>
        <w:lastRenderedPageBreak/>
        <w:t>Objective</w:t>
      </w:r>
      <w:bookmarkEnd w:id="0"/>
    </w:p>
    <w:p w14:paraId="40EAE735" w14:textId="16B09D75" w:rsidR="1980F7E4" w:rsidRPr="00163CF7" w:rsidRDefault="00584083" w:rsidP="000B7A6D">
      <w:pPr>
        <w:spacing w:line="480" w:lineRule="auto"/>
        <w:ind w:firstLine="720"/>
      </w:pPr>
      <w:r>
        <w:rPr>
          <w:rFonts w:eastAsia="Tahoma"/>
        </w:rPr>
        <w:t xml:space="preserve">The </w:t>
      </w:r>
      <w:r w:rsidR="005B03D8">
        <w:rPr>
          <w:rFonts w:eastAsia="Tahoma"/>
        </w:rPr>
        <w:t xml:space="preserve">goal of the Materials Survey by Charpy Impact Testing lab is </w:t>
      </w:r>
      <w:r w:rsidR="1980F7E4" w:rsidRPr="00163CF7">
        <w:rPr>
          <w:rFonts w:eastAsia="Tahoma"/>
        </w:rPr>
        <w:t xml:space="preserve">to find a </w:t>
      </w:r>
      <w:r w:rsidR="005B03D8">
        <w:rPr>
          <w:rFonts w:eastAsia="Tahoma"/>
        </w:rPr>
        <w:t>suitable material</w:t>
      </w:r>
      <w:r w:rsidR="1980F7E4" w:rsidRPr="00163CF7">
        <w:rPr>
          <w:rFonts w:eastAsia="Tahoma"/>
        </w:rPr>
        <w:t xml:space="preserve"> with </w:t>
      </w:r>
      <w:r w:rsidR="005B03D8">
        <w:rPr>
          <w:rFonts w:eastAsia="Tahoma"/>
        </w:rPr>
        <w:t>an</w:t>
      </w:r>
      <w:r w:rsidR="1980F7E4" w:rsidRPr="00163CF7">
        <w:rPr>
          <w:rFonts w:eastAsia="Tahoma"/>
        </w:rPr>
        <w:t xml:space="preserve"> impact energy of at least 60 ft-lb from an array of potential samples. The impact energy of the materials will </w:t>
      </w:r>
      <w:r w:rsidR="00CF3B54">
        <w:rPr>
          <w:rFonts w:eastAsia="Tahoma"/>
        </w:rPr>
        <w:t>provide</w:t>
      </w:r>
      <w:r w:rsidR="1980F7E4" w:rsidRPr="00163CF7">
        <w:rPr>
          <w:rFonts w:eastAsia="Tahoma"/>
        </w:rPr>
        <w:t xml:space="preserve"> an idea of the “quantitative measure of the fracture resistance of materials” </w:t>
      </w:r>
      <w:r w:rsidR="00434515">
        <w:rPr>
          <w:rFonts w:eastAsia="Tahoma"/>
        </w:rPr>
        <w:fldChar w:fldCharType="begin"/>
      </w:r>
      <w:r w:rsidR="00434515">
        <w:rPr>
          <w:rFonts w:eastAsia="Tahoma"/>
        </w:rPr>
        <w:instrText xml:space="preserve"> REF _Ref86674065 \r \h </w:instrText>
      </w:r>
      <w:r w:rsidR="00434515">
        <w:rPr>
          <w:rFonts w:eastAsia="Tahoma"/>
        </w:rPr>
      </w:r>
      <w:r w:rsidR="00434515">
        <w:rPr>
          <w:rFonts w:eastAsia="Tahoma"/>
        </w:rPr>
        <w:fldChar w:fldCharType="separate"/>
      </w:r>
      <w:r w:rsidR="00F546C7">
        <w:rPr>
          <w:rFonts w:eastAsia="Tahoma"/>
        </w:rPr>
        <w:t>[1]</w:t>
      </w:r>
      <w:r w:rsidR="00434515">
        <w:rPr>
          <w:rFonts w:eastAsia="Tahoma"/>
        </w:rPr>
        <w:fldChar w:fldCharType="end"/>
      </w:r>
      <w:r w:rsidR="00434515">
        <w:rPr>
          <w:rFonts w:eastAsia="Tahoma"/>
        </w:rPr>
        <w:t>.</w:t>
      </w:r>
      <w:r w:rsidR="1980F7E4" w:rsidRPr="00163CF7">
        <w:rPr>
          <w:rFonts w:eastAsia="Tahoma"/>
        </w:rPr>
        <w:t xml:space="preserve"> The impact energy will be examined using the Charpy Impact Testing </w:t>
      </w:r>
      <w:r w:rsidR="00434515" w:rsidRPr="00163CF7">
        <w:rPr>
          <w:rFonts w:eastAsia="Tahoma"/>
        </w:rPr>
        <w:t xml:space="preserve">machine </w:t>
      </w:r>
      <w:r w:rsidR="00434515">
        <w:rPr>
          <w:rFonts w:eastAsia="Tahoma"/>
        </w:rPr>
        <w:fldChar w:fldCharType="begin"/>
      </w:r>
      <w:r w:rsidR="00434515">
        <w:rPr>
          <w:rFonts w:eastAsia="Tahoma"/>
        </w:rPr>
        <w:instrText xml:space="preserve"> REF _Ref86674065 \r \h </w:instrText>
      </w:r>
      <w:r w:rsidR="00434515">
        <w:rPr>
          <w:rFonts w:eastAsia="Tahoma"/>
        </w:rPr>
      </w:r>
      <w:r w:rsidR="00434515">
        <w:rPr>
          <w:rFonts w:eastAsia="Tahoma"/>
        </w:rPr>
        <w:fldChar w:fldCharType="separate"/>
      </w:r>
      <w:r w:rsidR="00F546C7">
        <w:rPr>
          <w:rFonts w:eastAsia="Tahoma"/>
        </w:rPr>
        <w:t>[1]</w:t>
      </w:r>
      <w:r w:rsidR="00434515">
        <w:rPr>
          <w:rFonts w:eastAsia="Tahoma"/>
        </w:rPr>
        <w:fldChar w:fldCharType="end"/>
      </w:r>
      <w:r w:rsidR="1980F7E4" w:rsidRPr="00163CF7">
        <w:rPr>
          <w:rFonts w:eastAsia="Tahoma"/>
        </w:rPr>
        <w:t>, which instruments a pendulum striker. “The Charpy test is of great importance to evaluate the embrittlement of steels,”</w:t>
      </w:r>
      <w:r w:rsidR="00F40126">
        <w:rPr>
          <w:rFonts w:eastAsia="Tahoma"/>
        </w:rPr>
        <w:t xml:space="preserve"> </w:t>
      </w:r>
      <w:r w:rsidR="00434515">
        <w:rPr>
          <w:rFonts w:eastAsia="Tahoma"/>
        </w:rPr>
        <w:fldChar w:fldCharType="begin"/>
      </w:r>
      <w:r w:rsidR="00434515">
        <w:rPr>
          <w:rFonts w:eastAsia="Tahoma"/>
        </w:rPr>
        <w:instrText xml:space="preserve"> REF _Ref86674065 \r \h </w:instrText>
      </w:r>
      <w:r w:rsidR="00434515">
        <w:rPr>
          <w:rFonts w:eastAsia="Tahoma"/>
        </w:rPr>
      </w:r>
      <w:r w:rsidR="00434515">
        <w:rPr>
          <w:rFonts w:eastAsia="Tahoma"/>
        </w:rPr>
        <w:fldChar w:fldCharType="separate"/>
      </w:r>
      <w:r w:rsidR="00F546C7">
        <w:rPr>
          <w:rFonts w:eastAsia="Tahoma"/>
        </w:rPr>
        <w:t>[1]</w:t>
      </w:r>
      <w:r w:rsidR="00434515">
        <w:rPr>
          <w:rFonts w:eastAsia="Tahoma"/>
        </w:rPr>
        <w:fldChar w:fldCharType="end"/>
      </w:r>
      <w:r w:rsidR="00434515">
        <w:rPr>
          <w:rFonts w:eastAsia="Tahoma"/>
        </w:rPr>
        <w:t xml:space="preserve"> </w:t>
      </w:r>
      <w:r w:rsidR="1980F7E4" w:rsidRPr="00163CF7">
        <w:rPr>
          <w:rFonts w:eastAsia="Tahoma"/>
        </w:rPr>
        <w:t xml:space="preserve">by the response of the material to a dynamic impact force. For example, the Titanic might not have had such a tragic ending if engineers </w:t>
      </w:r>
      <w:r w:rsidR="7DF812FC" w:rsidRPr="4111363F">
        <w:rPr>
          <w:rFonts w:eastAsia="Tahoma"/>
        </w:rPr>
        <w:t>had</w:t>
      </w:r>
      <w:r w:rsidR="1980F7E4" w:rsidRPr="00163CF7">
        <w:rPr>
          <w:rFonts w:eastAsia="Tahoma"/>
        </w:rPr>
        <w:t xml:space="preserve"> tested the impact energy of the metallic sheets to anticipate the behavior under those same simulated conditions. The engineers would have determined the risk of failure due to the ductile transition of the metal to a brittle state when the metal is above a temperature of 0 degrees Celsius. “Material testing procedures were developed to collect information about the behavior of various materials, predominantly metals, operating at different external </w:t>
      </w:r>
      <w:r w:rsidR="00E84AD0" w:rsidRPr="00163CF7">
        <w:rPr>
          <w:rFonts w:eastAsia="Tahoma"/>
        </w:rPr>
        <w:t xml:space="preserve">conditions” </w:t>
      </w:r>
      <w:r w:rsidR="00915C2E">
        <w:rPr>
          <w:rFonts w:eastAsia="Tahoma"/>
        </w:rPr>
        <w:fldChar w:fldCharType="begin"/>
      </w:r>
      <w:r w:rsidR="00915C2E">
        <w:rPr>
          <w:rFonts w:eastAsia="Tahoma"/>
        </w:rPr>
        <w:instrText xml:space="preserve"> REF _Ref86674065 \r \h </w:instrText>
      </w:r>
      <w:r w:rsidR="00915C2E">
        <w:rPr>
          <w:rFonts w:eastAsia="Tahoma"/>
        </w:rPr>
      </w:r>
      <w:r w:rsidR="00915C2E">
        <w:rPr>
          <w:rFonts w:eastAsia="Tahoma"/>
        </w:rPr>
        <w:fldChar w:fldCharType="separate"/>
      </w:r>
      <w:r w:rsidR="00F546C7">
        <w:rPr>
          <w:rFonts w:eastAsia="Tahoma"/>
        </w:rPr>
        <w:t>[1]</w:t>
      </w:r>
      <w:r w:rsidR="00915C2E">
        <w:rPr>
          <w:rFonts w:eastAsia="Tahoma"/>
        </w:rPr>
        <w:fldChar w:fldCharType="end"/>
      </w:r>
      <w:r w:rsidR="1980F7E4" w:rsidRPr="00163CF7">
        <w:rPr>
          <w:rFonts w:eastAsia="Tahoma"/>
        </w:rPr>
        <w:t>.</w:t>
      </w:r>
    </w:p>
    <w:p w14:paraId="20EBD612" w14:textId="2D05D6B2" w:rsidR="008B563D" w:rsidRDefault="1980F7E4" w:rsidP="000B7A6D">
      <w:pPr>
        <w:spacing w:line="480" w:lineRule="auto"/>
        <w:ind w:firstLine="720"/>
        <w:rPr>
          <w:rFonts w:eastAsia="Tahoma"/>
        </w:rPr>
      </w:pPr>
      <w:r w:rsidRPr="00163CF7">
        <w:rPr>
          <w:rFonts w:eastAsia="Tahoma"/>
        </w:rPr>
        <w:t xml:space="preserve">The pendulum striker contains a blade on the inside, which drops down with evolving force and then strikes the specimen. The specimen is hit on the opposite side of the notch and its placement is always perpendicular to the hammer direction of the pendulum. The specimen also needs to have a standard </w:t>
      </w:r>
      <w:r w:rsidRPr="333A5683">
        <w:rPr>
          <w:rFonts w:eastAsia="Tahoma"/>
        </w:rPr>
        <w:t>10</w:t>
      </w:r>
      <w:r w:rsidR="00254A87">
        <w:rPr>
          <w:rFonts w:eastAsia="Tahoma"/>
        </w:rPr>
        <w:t xml:space="preserve"> </w:t>
      </w:r>
      <w:r w:rsidR="41059921" w:rsidRPr="333A5683">
        <w:rPr>
          <w:rFonts w:eastAsia="Tahoma"/>
        </w:rPr>
        <w:t>×</w:t>
      </w:r>
      <w:r w:rsidR="00254A87">
        <w:rPr>
          <w:rFonts w:eastAsia="Tahoma"/>
        </w:rPr>
        <w:t xml:space="preserve"> </w:t>
      </w:r>
      <w:r w:rsidRPr="333A5683">
        <w:rPr>
          <w:rFonts w:eastAsia="Tahoma"/>
        </w:rPr>
        <w:t>10</w:t>
      </w:r>
      <w:r w:rsidR="00254A87">
        <w:rPr>
          <w:rFonts w:eastAsia="Tahoma"/>
        </w:rPr>
        <w:t xml:space="preserve"> </w:t>
      </w:r>
      <w:r w:rsidR="001C4894" w:rsidRPr="333A5683">
        <w:rPr>
          <w:rFonts w:eastAsia="Tahoma"/>
        </w:rPr>
        <w:t>×</w:t>
      </w:r>
      <w:r w:rsidR="00254A87">
        <w:rPr>
          <w:rFonts w:eastAsia="Tahoma"/>
        </w:rPr>
        <w:t xml:space="preserve"> </w:t>
      </w:r>
      <w:r w:rsidRPr="00163CF7">
        <w:rPr>
          <w:rFonts w:eastAsia="Tahoma"/>
        </w:rPr>
        <w:t xml:space="preserve">50mm pre-machined size to be used in the </w:t>
      </w:r>
      <w:r w:rsidR="00FE3AC7">
        <w:rPr>
          <w:rFonts w:eastAsia="Tahoma"/>
        </w:rPr>
        <w:t>tester</w:t>
      </w:r>
      <w:r w:rsidRPr="00163CF7">
        <w:rPr>
          <w:rFonts w:eastAsia="Tahoma"/>
        </w:rPr>
        <w:t xml:space="preserve">. After the specimen is hit, </w:t>
      </w:r>
      <w:r w:rsidR="00B37C83">
        <w:rPr>
          <w:rFonts w:eastAsia="Tahoma"/>
        </w:rPr>
        <w:t xml:space="preserve">the </w:t>
      </w:r>
      <w:r w:rsidRPr="00163CF7">
        <w:rPr>
          <w:rFonts w:eastAsia="Tahoma"/>
        </w:rPr>
        <w:t>impact energy absorbed by the specimen</w:t>
      </w:r>
      <w:r w:rsidR="00B37C83">
        <w:rPr>
          <w:rFonts w:eastAsia="Tahoma"/>
        </w:rPr>
        <w:t xml:space="preserve"> </w:t>
      </w:r>
      <w:r w:rsidR="000B7A6D">
        <w:rPr>
          <w:rFonts w:eastAsia="Tahoma"/>
        </w:rPr>
        <w:t>can</w:t>
      </w:r>
      <w:r w:rsidR="00B37C83">
        <w:rPr>
          <w:rFonts w:eastAsia="Tahoma"/>
        </w:rPr>
        <w:t xml:space="preserve"> be </w:t>
      </w:r>
      <w:r w:rsidR="000B7A6D">
        <w:rPr>
          <w:rFonts w:eastAsia="Tahoma"/>
        </w:rPr>
        <w:t>determined</w:t>
      </w:r>
      <w:r w:rsidR="00B37C83">
        <w:rPr>
          <w:rFonts w:eastAsia="Tahoma"/>
        </w:rPr>
        <w:t xml:space="preserve">. This is done </w:t>
      </w:r>
      <w:r w:rsidR="000A13E2">
        <w:rPr>
          <w:rFonts w:eastAsia="Tahoma"/>
        </w:rPr>
        <w:t>using principles of energy conservation. B</w:t>
      </w:r>
      <w:r w:rsidR="00B37C83">
        <w:rPr>
          <w:rFonts w:eastAsia="Tahoma"/>
        </w:rPr>
        <w:t xml:space="preserve">y calculating the different in energy </w:t>
      </w:r>
      <w:r w:rsidR="00EA0C48">
        <w:rPr>
          <w:rFonts w:eastAsia="Tahoma"/>
        </w:rPr>
        <w:t xml:space="preserve">of the hammer from the initial position to right when it strikes the sample. The difference in energy is displayed in the </w:t>
      </w:r>
      <w:r w:rsidR="008B563D">
        <w:rPr>
          <w:rFonts w:eastAsia="Tahoma"/>
        </w:rPr>
        <w:t xml:space="preserve">dial </w:t>
      </w:r>
      <w:r w:rsidR="000B7A6D">
        <w:rPr>
          <w:rFonts w:eastAsia="Tahoma"/>
        </w:rPr>
        <w:t>indicator</w:t>
      </w:r>
      <w:r w:rsidRPr="00163CF7">
        <w:rPr>
          <w:rFonts w:eastAsia="Tahoma"/>
        </w:rPr>
        <w:t xml:space="preserve">. The specimen may or may not be notched. If the specimen were to be notched, then the stress from the impact energy is directed to the notched part. The material </w:t>
      </w:r>
      <w:r w:rsidRPr="00163CF7">
        <w:rPr>
          <w:rFonts w:eastAsia="Tahoma"/>
        </w:rPr>
        <w:lastRenderedPageBreak/>
        <w:t xml:space="preserve">toughness depends on three things: the notch, lattice structure, and the temperature. According to Henry Louis </w:t>
      </w:r>
      <w:proofErr w:type="spellStart"/>
      <w:r w:rsidRPr="00163CF7">
        <w:rPr>
          <w:rFonts w:eastAsia="Tahoma"/>
        </w:rPr>
        <w:t>LeChatalier</w:t>
      </w:r>
      <w:proofErr w:type="spellEnd"/>
      <w:r w:rsidRPr="00163CF7">
        <w:rPr>
          <w:rFonts w:eastAsia="Tahoma"/>
        </w:rPr>
        <w:t xml:space="preserve"> in 1892, “He found that some steels that showed ductile behavior (bending without fracture) in a smooth rectangular bar, would exhibit fragile behavior when the test specimen was notched”</w:t>
      </w:r>
      <w:r w:rsidR="002D5EB0">
        <w:rPr>
          <w:rFonts w:eastAsia="Tahoma"/>
        </w:rPr>
        <w:t xml:space="preserve"> </w:t>
      </w:r>
      <w:r w:rsidR="00915C2E">
        <w:rPr>
          <w:rFonts w:eastAsia="Tahoma"/>
        </w:rPr>
        <w:fldChar w:fldCharType="begin"/>
      </w:r>
      <w:r w:rsidR="00915C2E">
        <w:rPr>
          <w:rFonts w:eastAsia="Tahoma"/>
        </w:rPr>
        <w:instrText xml:space="preserve"> REF _Ref86674121 \r \h </w:instrText>
      </w:r>
      <w:r w:rsidR="00915C2E">
        <w:rPr>
          <w:rFonts w:eastAsia="Tahoma"/>
        </w:rPr>
      </w:r>
      <w:r w:rsidR="00915C2E">
        <w:rPr>
          <w:rFonts w:eastAsia="Tahoma"/>
        </w:rPr>
        <w:fldChar w:fldCharType="separate"/>
      </w:r>
      <w:r w:rsidR="00F546C7">
        <w:rPr>
          <w:rFonts w:eastAsia="Tahoma"/>
        </w:rPr>
        <w:t>[2]</w:t>
      </w:r>
      <w:r w:rsidR="00915C2E">
        <w:rPr>
          <w:rFonts w:eastAsia="Tahoma"/>
        </w:rPr>
        <w:fldChar w:fldCharType="end"/>
      </w:r>
      <w:r w:rsidR="00915C2E">
        <w:rPr>
          <w:rFonts w:eastAsia="Tahoma"/>
        </w:rPr>
        <w:t xml:space="preserve">. </w:t>
      </w:r>
      <w:r w:rsidRPr="00163CF7">
        <w:rPr>
          <w:rFonts w:eastAsia="Tahoma"/>
        </w:rPr>
        <w:t>The fracture resistance of steels (or materials other than steels) can be measured even if the fracture is caused by a ferritic steel’s ductile or brittle transition.</w:t>
      </w:r>
    </w:p>
    <w:p w14:paraId="5421962E" w14:textId="3310D541" w:rsidR="009E143E" w:rsidRDefault="1980F7E4" w:rsidP="008B52F3">
      <w:pPr>
        <w:spacing w:line="480" w:lineRule="auto"/>
        <w:rPr>
          <w:rFonts w:eastAsia="Tahoma"/>
        </w:rPr>
      </w:pPr>
      <w:r w:rsidRPr="00163CF7">
        <w:rPr>
          <w:rFonts w:eastAsia="Tahoma"/>
        </w:rPr>
        <w:t>Based on the m</w:t>
      </w:r>
      <w:r w:rsidR="000B7A6D">
        <w:rPr>
          <w:rFonts w:eastAsia="Tahoma"/>
        </w:rPr>
        <w:t>aterial</w:t>
      </w:r>
      <w:r w:rsidRPr="00163CF7">
        <w:rPr>
          <w:rFonts w:eastAsia="Tahoma"/>
        </w:rPr>
        <w:t xml:space="preserve"> properties of the listed testing samples, </w:t>
      </w:r>
      <w:r w:rsidR="000B7A6D">
        <w:rPr>
          <w:rFonts w:eastAsia="Tahoma"/>
        </w:rPr>
        <w:t xml:space="preserve">it is predicted that the </w:t>
      </w:r>
      <w:r w:rsidR="002F73BA">
        <w:rPr>
          <w:rFonts w:eastAsia="Tahoma"/>
        </w:rPr>
        <w:t>304 Stainless steel and the 110 Copper Alloy will have the highest impact energy</w:t>
      </w:r>
      <w:r w:rsidR="00E3165D">
        <w:rPr>
          <w:rFonts w:eastAsia="Tahoma"/>
        </w:rPr>
        <w:t>, while the notched PVC and the Hardwood Maple will have the lowest impact energies.</w:t>
      </w:r>
      <w:r w:rsidR="000A13E2">
        <w:rPr>
          <w:rFonts w:eastAsia="Tahoma"/>
        </w:rPr>
        <w:t xml:space="preserve"> </w:t>
      </w:r>
      <w:r w:rsidR="009B6A1C">
        <w:rPr>
          <w:rFonts w:eastAsia="Tahoma"/>
        </w:rPr>
        <w:t>The notched PVC is expected to have the lowest impact energy for two reasons. Firstly, PVC is inherently brittle</w:t>
      </w:r>
      <w:r w:rsidR="00A56E7E">
        <w:rPr>
          <w:rFonts w:eastAsia="Tahoma"/>
        </w:rPr>
        <w:t xml:space="preserve"> and brittle materials </w:t>
      </w:r>
      <w:r w:rsidR="00675EDE">
        <w:rPr>
          <w:rFonts w:eastAsia="Tahoma"/>
        </w:rPr>
        <w:t>are inferior to ductile materials when it comes to absorbing energy.</w:t>
      </w:r>
      <w:r w:rsidR="0081729D">
        <w:rPr>
          <w:rFonts w:eastAsia="Tahoma"/>
        </w:rPr>
        <w:t xml:space="preserve"> Secondly, the notch </w:t>
      </w:r>
      <w:r w:rsidR="00C57766">
        <w:rPr>
          <w:rFonts w:eastAsia="Tahoma"/>
        </w:rPr>
        <w:t>in the sample material will create stress concentrations, lowering the impact energy.</w:t>
      </w:r>
      <w:r w:rsidR="00675EDE">
        <w:rPr>
          <w:rFonts w:eastAsia="Tahoma"/>
        </w:rPr>
        <w:t xml:space="preserve"> The </w:t>
      </w:r>
      <w:r w:rsidR="0058137F">
        <w:rPr>
          <w:rFonts w:eastAsia="Tahoma"/>
        </w:rPr>
        <w:t>low carbon steel (1018)</w:t>
      </w:r>
      <w:r w:rsidR="00675EDE">
        <w:rPr>
          <w:rFonts w:eastAsia="Tahoma"/>
        </w:rPr>
        <w:t xml:space="preserve"> and 304 stainless </w:t>
      </w:r>
      <w:proofErr w:type="gramStart"/>
      <w:r w:rsidR="00675EDE">
        <w:rPr>
          <w:rFonts w:eastAsia="Tahoma"/>
        </w:rPr>
        <w:t>steel</w:t>
      </w:r>
      <w:proofErr w:type="gramEnd"/>
      <w:r w:rsidR="00675EDE">
        <w:rPr>
          <w:rFonts w:eastAsia="Tahoma"/>
        </w:rPr>
        <w:t xml:space="preserve"> are predicted </w:t>
      </w:r>
      <w:r w:rsidR="00AE784E">
        <w:rPr>
          <w:rFonts w:eastAsia="Tahoma"/>
        </w:rPr>
        <w:t>to</w:t>
      </w:r>
      <w:r w:rsidR="00675EDE">
        <w:rPr>
          <w:rFonts w:eastAsia="Tahoma"/>
        </w:rPr>
        <w:t xml:space="preserve"> have the highest impact energy as they have the </w:t>
      </w:r>
      <w:r w:rsidR="00AE784E">
        <w:rPr>
          <w:rFonts w:eastAsia="Tahoma"/>
        </w:rPr>
        <w:t>largest</w:t>
      </w:r>
      <w:r w:rsidR="00675EDE">
        <w:rPr>
          <w:rFonts w:eastAsia="Tahoma"/>
        </w:rPr>
        <w:t xml:space="preserve"> modulus of </w:t>
      </w:r>
      <w:r w:rsidR="00AE784E">
        <w:rPr>
          <w:rFonts w:eastAsia="Tahoma"/>
        </w:rPr>
        <w:t>elasticity</w:t>
      </w:r>
      <w:r w:rsidR="00675EDE">
        <w:rPr>
          <w:rFonts w:eastAsia="Tahoma"/>
        </w:rPr>
        <w:t xml:space="preserve"> of the samples and can thereby </w:t>
      </w:r>
      <w:r w:rsidR="00AE784E">
        <w:rPr>
          <w:rFonts w:eastAsia="Tahoma"/>
        </w:rPr>
        <w:t>absorb</w:t>
      </w:r>
      <w:r w:rsidR="00675EDE">
        <w:rPr>
          <w:rFonts w:eastAsia="Tahoma"/>
        </w:rPr>
        <w:t xml:space="preserve"> the largest amount of energy. A breakdown of the Young’s Modulus of each sample material can be found in the </w:t>
      </w:r>
      <w:r w:rsidR="00AE784E">
        <w:rPr>
          <w:rFonts w:eastAsia="Tahoma"/>
        </w:rPr>
        <w:fldChar w:fldCharType="begin"/>
      </w:r>
      <w:r w:rsidR="00AE784E">
        <w:rPr>
          <w:rFonts w:eastAsia="Tahoma"/>
        </w:rPr>
        <w:instrText xml:space="preserve"> REF _Ref86592498 \h </w:instrText>
      </w:r>
      <w:r w:rsidR="00AE784E">
        <w:rPr>
          <w:rFonts w:eastAsia="Tahoma"/>
        </w:rPr>
      </w:r>
      <w:r w:rsidR="00AE784E">
        <w:rPr>
          <w:rFonts w:eastAsia="Tahoma"/>
        </w:rPr>
        <w:fldChar w:fldCharType="separate"/>
      </w:r>
      <w:r w:rsidR="00F546C7">
        <w:t>Discussion of Results</w:t>
      </w:r>
      <w:r w:rsidR="00AE784E">
        <w:rPr>
          <w:rFonts w:eastAsia="Tahoma"/>
        </w:rPr>
        <w:fldChar w:fldCharType="end"/>
      </w:r>
      <w:r w:rsidR="00AE784E">
        <w:rPr>
          <w:rFonts w:eastAsia="Tahoma"/>
        </w:rPr>
        <w:t xml:space="preserve"> section of this lab report. </w:t>
      </w:r>
    </w:p>
    <w:p w14:paraId="29761680" w14:textId="7FE7706E" w:rsidR="00915C2E" w:rsidRDefault="009E143E" w:rsidP="008B52F3">
      <w:pPr>
        <w:spacing w:line="480" w:lineRule="auto"/>
        <w:rPr>
          <w:rFonts w:eastAsia="Tahoma"/>
        </w:rPr>
      </w:pPr>
      <w:r>
        <w:rPr>
          <w:rFonts w:eastAsia="Tahoma"/>
        </w:rPr>
        <w:tab/>
        <w:t xml:space="preserve">Another </w:t>
      </w:r>
      <w:r w:rsidR="00C51F3F">
        <w:rPr>
          <w:rFonts w:eastAsia="Tahoma"/>
        </w:rPr>
        <w:t xml:space="preserve">aspect of the test that is of interest is the extent to which the </w:t>
      </w:r>
      <w:r w:rsidR="002A71E3">
        <w:rPr>
          <w:rFonts w:eastAsia="Tahoma"/>
        </w:rPr>
        <w:t>materials</w:t>
      </w:r>
      <w:r w:rsidR="00C51F3F">
        <w:rPr>
          <w:rFonts w:eastAsia="Tahoma"/>
        </w:rPr>
        <w:t xml:space="preserve"> fracture and they type of </w:t>
      </w:r>
      <w:r w:rsidR="00FF705C">
        <w:rPr>
          <w:rFonts w:eastAsia="Tahoma"/>
        </w:rPr>
        <w:t xml:space="preserve">fracture that they display. A fracture can be categorized in two ways; </w:t>
      </w:r>
      <w:r w:rsidR="00F015E9">
        <w:rPr>
          <w:rFonts w:eastAsia="Tahoma"/>
        </w:rPr>
        <w:t>i</w:t>
      </w:r>
      <w:r w:rsidR="00FF705C">
        <w:rPr>
          <w:rFonts w:eastAsia="Tahoma"/>
        </w:rPr>
        <w:t>f the sample material splits into two, it is considered</w:t>
      </w:r>
      <w:r w:rsidR="00F015E9">
        <w:rPr>
          <w:rFonts w:eastAsia="Tahoma"/>
        </w:rPr>
        <w:t xml:space="preserve"> a complete fracture, and is incomplete otherwise.</w:t>
      </w:r>
      <w:r w:rsidR="002A71E3">
        <w:rPr>
          <w:rFonts w:eastAsia="Tahoma"/>
        </w:rPr>
        <w:t xml:space="preserve"> For a material that completely fractures there are many different types of fracture, but they can be considered </w:t>
      </w:r>
      <w:r w:rsidR="00432EE9">
        <w:rPr>
          <w:rFonts w:eastAsia="Tahoma"/>
        </w:rPr>
        <w:t>to have clean cle</w:t>
      </w:r>
      <w:r w:rsidR="00C668C0">
        <w:rPr>
          <w:rFonts w:eastAsia="Tahoma"/>
        </w:rPr>
        <w:t>avage or an amorphous rupture</w:t>
      </w:r>
      <w:r w:rsidR="00E86E42">
        <w:rPr>
          <w:rFonts w:eastAsia="Tahoma"/>
        </w:rPr>
        <w:t xml:space="preserve"> </w:t>
      </w:r>
      <w:r w:rsidR="00E86E42">
        <w:rPr>
          <w:rFonts w:eastAsia="Tahoma"/>
        </w:rPr>
        <w:fldChar w:fldCharType="begin"/>
      </w:r>
      <w:r w:rsidR="00E86E42">
        <w:rPr>
          <w:rFonts w:eastAsia="Tahoma"/>
        </w:rPr>
        <w:instrText xml:space="preserve"> REF _Ref85383715 \r \h </w:instrText>
      </w:r>
      <w:r w:rsidR="00E86E42">
        <w:rPr>
          <w:rFonts w:eastAsia="Tahoma"/>
        </w:rPr>
      </w:r>
      <w:r w:rsidR="00E86E42">
        <w:rPr>
          <w:rFonts w:eastAsia="Tahoma"/>
        </w:rPr>
        <w:fldChar w:fldCharType="separate"/>
      </w:r>
      <w:r w:rsidR="00F546C7">
        <w:rPr>
          <w:rFonts w:eastAsia="Tahoma"/>
        </w:rPr>
        <w:t>[5]</w:t>
      </w:r>
      <w:r w:rsidR="00E86E42">
        <w:rPr>
          <w:rFonts w:eastAsia="Tahoma"/>
        </w:rPr>
        <w:fldChar w:fldCharType="end"/>
      </w:r>
      <w:r w:rsidR="00C668C0">
        <w:rPr>
          <w:rFonts w:eastAsia="Tahoma"/>
        </w:rPr>
        <w:t xml:space="preserve">. In crystalline </w:t>
      </w:r>
      <w:r w:rsidR="002C6BC1">
        <w:rPr>
          <w:rFonts w:eastAsia="Tahoma"/>
        </w:rPr>
        <w:t>solid</w:t>
      </w:r>
      <w:r w:rsidR="00C668C0">
        <w:rPr>
          <w:rFonts w:eastAsia="Tahoma"/>
        </w:rPr>
        <w:t xml:space="preserve">, the </w:t>
      </w:r>
      <w:r w:rsidR="00945FE7">
        <w:rPr>
          <w:rFonts w:eastAsia="Tahoma"/>
        </w:rPr>
        <w:t xml:space="preserve">atoms are </w:t>
      </w:r>
      <w:r w:rsidR="002C6BC1">
        <w:rPr>
          <w:rFonts w:eastAsia="Tahoma"/>
        </w:rPr>
        <w:t>neatly</w:t>
      </w:r>
      <w:r w:rsidR="00945FE7">
        <w:rPr>
          <w:rFonts w:eastAsia="Tahoma"/>
        </w:rPr>
        <w:t xml:space="preserve"> arranged, resulting in a smooth break upon brittle fracture</w:t>
      </w:r>
      <w:r w:rsidR="002C6BC1">
        <w:rPr>
          <w:rFonts w:eastAsia="Tahoma"/>
        </w:rPr>
        <w:t xml:space="preserve"> </w:t>
      </w:r>
      <w:r w:rsidR="002C6BC1">
        <w:rPr>
          <w:rFonts w:eastAsia="Tahoma"/>
        </w:rPr>
        <w:fldChar w:fldCharType="begin"/>
      </w:r>
      <w:r w:rsidR="002C6BC1">
        <w:rPr>
          <w:rFonts w:eastAsia="Tahoma"/>
        </w:rPr>
        <w:instrText xml:space="preserve"> REF _Ref85383769 \r \h </w:instrText>
      </w:r>
      <w:r w:rsidR="002C6BC1">
        <w:rPr>
          <w:rFonts w:eastAsia="Tahoma"/>
        </w:rPr>
      </w:r>
      <w:r w:rsidR="002C6BC1">
        <w:rPr>
          <w:rFonts w:eastAsia="Tahoma"/>
        </w:rPr>
        <w:fldChar w:fldCharType="separate"/>
      </w:r>
      <w:r w:rsidR="00F546C7">
        <w:rPr>
          <w:rFonts w:eastAsia="Tahoma"/>
        </w:rPr>
        <w:t>[4]</w:t>
      </w:r>
      <w:r w:rsidR="002C6BC1">
        <w:rPr>
          <w:rFonts w:eastAsia="Tahoma"/>
        </w:rPr>
        <w:fldChar w:fldCharType="end"/>
      </w:r>
      <w:r w:rsidR="00945FE7">
        <w:rPr>
          <w:rFonts w:eastAsia="Tahoma"/>
        </w:rPr>
        <w:t xml:space="preserve">. For </w:t>
      </w:r>
      <w:r w:rsidR="002C6BC1">
        <w:rPr>
          <w:rFonts w:eastAsia="Tahoma"/>
        </w:rPr>
        <w:t>amorphous</w:t>
      </w:r>
      <w:r w:rsidR="00945FE7">
        <w:rPr>
          <w:rFonts w:eastAsia="Tahoma"/>
        </w:rPr>
        <w:t xml:space="preserve"> solids, </w:t>
      </w:r>
      <w:r w:rsidR="002C6BC1">
        <w:rPr>
          <w:rFonts w:eastAsia="Tahoma"/>
        </w:rPr>
        <w:t xml:space="preserve">there are not well-defined planes, resulting in a rough fracture </w:t>
      </w:r>
      <w:r w:rsidR="002C6BC1">
        <w:rPr>
          <w:rFonts w:eastAsia="Tahoma"/>
        </w:rPr>
        <w:fldChar w:fldCharType="begin"/>
      </w:r>
      <w:r w:rsidR="002C6BC1">
        <w:rPr>
          <w:rFonts w:eastAsia="Tahoma"/>
        </w:rPr>
        <w:instrText xml:space="preserve"> REF _Ref85383769 \r \h </w:instrText>
      </w:r>
      <w:r w:rsidR="002C6BC1">
        <w:rPr>
          <w:rFonts w:eastAsia="Tahoma"/>
        </w:rPr>
      </w:r>
      <w:r w:rsidR="002C6BC1">
        <w:rPr>
          <w:rFonts w:eastAsia="Tahoma"/>
        </w:rPr>
        <w:fldChar w:fldCharType="separate"/>
      </w:r>
      <w:r w:rsidR="00F546C7">
        <w:rPr>
          <w:rFonts w:eastAsia="Tahoma"/>
        </w:rPr>
        <w:t>[4]</w:t>
      </w:r>
      <w:r w:rsidR="002C6BC1">
        <w:rPr>
          <w:rFonts w:eastAsia="Tahoma"/>
        </w:rPr>
        <w:fldChar w:fldCharType="end"/>
      </w:r>
      <w:r w:rsidR="002C6BC1">
        <w:rPr>
          <w:rFonts w:eastAsia="Tahoma"/>
        </w:rPr>
        <w:t xml:space="preserve">. This type of fracture can be described as powdery </w:t>
      </w:r>
      <w:r w:rsidR="002C6BC1">
        <w:rPr>
          <w:rFonts w:eastAsia="Tahoma"/>
        </w:rPr>
        <w:fldChar w:fldCharType="begin"/>
      </w:r>
      <w:r w:rsidR="002C6BC1">
        <w:rPr>
          <w:rFonts w:eastAsia="Tahoma"/>
        </w:rPr>
        <w:instrText xml:space="preserve"> REF _Ref85383715 \r \h </w:instrText>
      </w:r>
      <w:r w:rsidR="002C6BC1">
        <w:rPr>
          <w:rFonts w:eastAsia="Tahoma"/>
        </w:rPr>
      </w:r>
      <w:r w:rsidR="002C6BC1">
        <w:rPr>
          <w:rFonts w:eastAsia="Tahoma"/>
        </w:rPr>
        <w:fldChar w:fldCharType="separate"/>
      </w:r>
      <w:r w:rsidR="00F546C7">
        <w:rPr>
          <w:rFonts w:eastAsia="Tahoma"/>
        </w:rPr>
        <w:t>[5]</w:t>
      </w:r>
      <w:r w:rsidR="002C6BC1">
        <w:rPr>
          <w:rFonts w:eastAsia="Tahoma"/>
        </w:rPr>
        <w:fldChar w:fldCharType="end"/>
      </w:r>
      <w:r w:rsidR="002C6BC1">
        <w:rPr>
          <w:rFonts w:eastAsia="Tahoma"/>
        </w:rPr>
        <w:t>.</w:t>
      </w:r>
    </w:p>
    <w:p w14:paraId="69907A12" w14:textId="3C08A7D4" w:rsidR="00470B8F" w:rsidRDefault="009A71D0" w:rsidP="003034A5">
      <w:pPr>
        <w:pStyle w:val="Heading1"/>
        <w:spacing w:line="480" w:lineRule="auto"/>
        <w:rPr>
          <w:rFonts w:cs="Times New Roman"/>
        </w:rPr>
      </w:pPr>
      <w:bookmarkStart w:id="1" w:name="_Ref84797220"/>
      <w:bookmarkStart w:id="2" w:name="_Toc86695432"/>
      <w:r w:rsidRPr="00052357">
        <w:rPr>
          <w:rFonts w:cs="Times New Roman"/>
        </w:rPr>
        <w:lastRenderedPageBreak/>
        <w:t>Experimental Equipment</w:t>
      </w:r>
      <w:bookmarkEnd w:id="1"/>
      <w:bookmarkEnd w:id="2"/>
    </w:p>
    <w:p w14:paraId="5AF256A5" w14:textId="2CF19D0A" w:rsidR="00DD2BAD" w:rsidRDefault="004C330D" w:rsidP="00D036F9">
      <w:pPr>
        <w:spacing w:line="480" w:lineRule="auto"/>
        <w:ind w:firstLine="720"/>
      </w:pPr>
      <w:r>
        <w:t xml:space="preserve">This experiment </w:t>
      </w:r>
      <w:r w:rsidR="000E64CF">
        <w:t xml:space="preserve">required the use of the </w:t>
      </w:r>
      <w:r w:rsidR="000D212C">
        <w:t xml:space="preserve">Charpy </w:t>
      </w:r>
      <w:r w:rsidR="000E64CF">
        <w:t xml:space="preserve">Impact </w:t>
      </w:r>
      <w:r w:rsidR="000D212C">
        <w:t>T</w:t>
      </w:r>
      <w:r w:rsidR="000E64CF">
        <w:t xml:space="preserve">ester, as shown in </w:t>
      </w:r>
      <w:r w:rsidR="00EC55C8">
        <w:fldChar w:fldCharType="begin"/>
      </w:r>
      <w:r w:rsidR="00EC55C8">
        <w:instrText xml:space="preserve"> REF _Ref86319509 \h </w:instrText>
      </w:r>
      <w:r w:rsidR="00A14A41">
        <w:instrText xml:space="preserve"> \* MERGEFORMAT </w:instrText>
      </w:r>
      <w:r w:rsidR="00EC55C8">
        <w:fldChar w:fldCharType="separate"/>
      </w:r>
      <w:r w:rsidR="00F546C7" w:rsidRPr="003E4185">
        <w:rPr>
          <w:color w:val="000000" w:themeColor="text1"/>
        </w:rPr>
        <w:t xml:space="preserve">Figure </w:t>
      </w:r>
      <w:r w:rsidR="00F546C7">
        <w:rPr>
          <w:noProof/>
          <w:color w:val="000000" w:themeColor="text1"/>
        </w:rPr>
        <w:t>1</w:t>
      </w:r>
      <w:r w:rsidR="00EC55C8">
        <w:fldChar w:fldCharType="end"/>
      </w:r>
      <w:r w:rsidR="00B1191F">
        <w:t xml:space="preserve">, </w:t>
      </w:r>
      <w:r w:rsidR="00A14A41">
        <w:t>safety glasses</w:t>
      </w:r>
      <w:r w:rsidR="00B1191F">
        <w:t>,</w:t>
      </w:r>
      <w:r w:rsidR="00A14A41">
        <w:t xml:space="preserve"> tongs,</w:t>
      </w:r>
      <w:r w:rsidR="00B1191F">
        <w:t xml:space="preserve"> and the eight sample materials </w:t>
      </w:r>
      <w:r w:rsidR="00A14A41">
        <w:t xml:space="preserve">shown in </w:t>
      </w:r>
      <w:r w:rsidR="00A14A41">
        <w:fldChar w:fldCharType="begin"/>
      </w:r>
      <w:r w:rsidR="00A14A41">
        <w:instrText xml:space="preserve"> REF _Ref85835412 \h  \* MERGEFORMAT </w:instrText>
      </w:r>
      <w:r w:rsidR="00A14A41">
        <w:fldChar w:fldCharType="separate"/>
      </w:r>
      <w:r w:rsidR="00F546C7" w:rsidRPr="00E000EC">
        <w:rPr>
          <w:color w:val="000000" w:themeColor="text1"/>
        </w:rPr>
        <w:t xml:space="preserve">Figure </w:t>
      </w:r>
      <w:r w:rsidR="00F546C7">
        <w:rPr>
          <w:noProof/>
          <w:color w:val="000000" w:themeColor="text1"/>
        </w:rPr>
        <w:t>4</w:t>
      </w:r>
      <w:r w:rsidR="00A14A41">
        <w:fldChar w:fldCharType="end"/>
      </w:r>
      <w:r w:rsidR="00A14A41">
        <w:t xml:space="preserve">. </w:t>
      </w:r>
    </w:p>
    <w:p w14:paraId="01443068" w14:textId="5BB5E9D2" w:rsidR="00955E36" w:rsidRPr="00DD2BAD" w:rsidRDefault="00955E36" w:rsidP="00D036F9">
      <w:pPr>
        <w:spacing w:line="480" w:lineRule="auto"/>
        <w:ind w:firstLine="720"/>
      </w:pPr>
      <w:r>
        <w:t>The C</w:t>
      </w:r>
      <w:r w:rsidR="000D212C">
        <w:t>harpy Impact Tester</w:t>
      </w:r>
      <w:r w:rsidR="00DD16CC">
        <w:t xml:space="preserve"> </w:t>
      </w:r>
      <w:r w:rsidR="000F6008">
        <w:t>used in a fully mechanical machine that is used to mea</w:t>
      </w:r>
      <w:r w:rsidR="00AD1E6C">
        <w:t xml:space="preserve">sure the </w:t>
      </w:r>
      <w:r w:rsidR="005B2752">
        <w:t xml:space="preserve">impact energy required to plastically deform or fracture the sample. </w:t>
      </w:r>
      <w:r w:rsidR="00DE7BCF">
        <w:t xml:space="preserve">The Charpy Impact Tester </w:t>
      </w:r>
      <w:r w:rsidR="000255E6">
        <w:t xml:space="preserve">is released at a constant height to ensure that </w:t>
      </w:r>
      <w:r w:rsidR="00C902C0">
        <w:t xml:space="preserve">each material is struck with the same </w:t>
      </w:r>
      <w:r w:rsidR="00E40073">
        <w:t>amount of energy. Each</w:t>
      </w:r>
      <w:r w:rsidR="007716E7">
        <w:t xml:space="preserve"> sample absorbs </w:t>
      </w:r>
      <w:r w:rsidR="00060686">
        <w:t>a fraction of the energy</w:t>
      </w:r>
      <w:r w:rsidR="00B267C2">
        <w:t xml:space="preserve"> before the sample fractures</w:t>
      </w:r>
      <w:r w:rsidR="00BF2CD0">
        <w:t xml:space="preserve"> </w:t>
      </w:r>
      <w:r w:rsidR="00BF2CD0">
        <w:fldChar w:fldCharType="begin"/>
      </w:r>
      <w:r w:rsidR="00BF2CD0">
        <w:instrText xml:space="preserve"> REF _Ref86598478 \n \h </w:instrText>
      </w:r>
      <w:r w:rsidR="00BF2CD0">
        <w:fldChar w:fldCharType="separate"/>
      </w:r>
      <w:r w:rsidR="00F546C7">
        <w:t>[6]</w:t>
      </w:r>
      <w:r w:rsidR="00BF2CD0">
        <w:fldChar w:fldCharType="end"/>
      </w:r>
      <w:r w:rsidR="00B267C2">
        <w:t xml:space="preserve">. The </w:t>
      </w:r>
      <w:r w:rsidR="007B046F">
        <w:t xml:space="preserve">amount of energy absorbed by the sample is recorded by a dial indicator. </w:t>
      </w:r>
    </w:p>
    <w:p w14:paraId="0F69EE1A" w14:textId="38DDB8E7" w:rsidR="003E4185" w:rsidRDefault="00FC7804" w:rsidP="00E000EC">
      <w:pPr>
        <w:keepNext/>
        <w:spacing w:line="480" w:lineRule="auto"/>
        <w:jc w:val="center"/>
      </w:pPr>
      <w:r w:rsidRPr="00FC7804">
        <w:rPr>
          <w:noProof/>
        </w:rPr>
        <w:drawing>
          <wp:inline distT="0" distB="0" distL="0" distR="0" wp14:anchorId="2D0B48CA" wp14:editId="58CAE87B">
            <wp:extent cx="3555050" cy="4737059"/>
            <wp:effectExtent l="0" t="0" r="1270" b="635"/>
            <wp:docPr id="10" name="Picture 10" descr="A picture containing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port&#10;&#10;Description automatically generated"/>
                    <pic:cNvPicPr/>
                  </pic:nvPicPr>
                  <pic:blipFill>
                    <a:blip r:embed="rId9"/>
                    <a:stretch>
                      <a:fillRect/>
                    </a:stretch>
                  </pic:blipFill>
                  <pic:spPr>
                    <a:xfrm>
                      <a:off x="0" y="0"/>
                      <a:ext cx="3572526" cy="4760346"/>
                    </a:xfrm>
                    <a:prstGeom prst="rect">
                      <a:avLst/>
                    </a:prstGeom>
                  </pic:spPr>
                </pic:pic>
              </a:graphicData>
            </a:graphic>
          </wp:inline>
        </w:drawing>
      </w:r>
    </w:p>
    <w:p w14:paraId="37D4F51C" w14:textId="109E3CBD" w:rsidR="005B0382" w:rsidRPr="003E4185" w:rsidRDefault="003E4185" w:rsidP="00E000EC">
      <w:pPr>
        <w:pStyle w:val="Caption"/>
        <w:spacing w:line="480" w:lineRule="auto"/>
        <w:jc w:val="center"/>
        <w:rPr>
          <w:rFonts w:ascii="Times New Roman" w:hAnsi="Times New Roman" w:cs="Times New Roman"/>
          <w:color w:val="000000" w:themeColor="text1"/>
        </w:rPr>
      </w:pPr>
      <w:bookmarkStart w:id="3" w:name="_Ref86319509"/>
      <w:bookmarkStart w:id="4" w:name="_Toc86695402"/>
      <w:r w:rsidRPr="003E4185">
        <w:rPr>
          <w:rFonts w:ascii="Times New Roman" w:hAnsi="Times New Roman" w:cs="Times New Roman"/>
          <w:color w:val="000000" w:themeColor="text1"/>
        </w:rPr>
        <w:t xml:space="preserve">Figure </w:t>
      </w:r>
      <w:r w:rsidRPr="003E4185">
        <w:rPr>
          <w:rFonts w:ascii="Times New Roman" w:hAnsi="Times New Roman" w:cs="Times New Roman"/>
          <w:color w:val="000000" w:themeColor="text1"/>
        </w:rPr>
        <w:fldChar w:fldCharType="begin"/>
      </w:r>
      <w:r w:rsidRPr="003E4185">
        <w:rPr>
          <w:rFonts w:ascii="Times New Roman" w:hAnsi="Times New Roman" w:cs="Times New Roman"/>
          <w:color w:val="000000" w:themeColor="text1"/>
        </w:rPr>
        <w:instrText xml:space="preserve"> SEQ Figure \* ARABIC </w:instrText>
      </w:r>
      <w:r w:rsidRPr="003E4185">
        <w:rPr>
          <w:rFonts w:ascii="Times New Roman" w:hAnsi="Times New Roman" w:cs="Times New Roman"/>
          <w:color w:val="000000" w:themeColor="text1"/>
        </w:rPr>
        <w:fldChar w:fldCharType="separate"/>
      </w:r>
      <w:r w:rsidR="00BA1215">
        <w:rPr>
          <w:rFonts w:ascii="Times New Roman" w:hAnsi="Times New Roman" w:cs="Times New Roman"/>
          <w:noProof/>
          <w:color w:val="000000" w:themeColor="text1"/>
        </w:rPr>
        <w:t>1</w:t>
      </w:r>
      <w:r w:rsidRPr="003E4185">
        <w:rPr>
          <w:rFonts w:ascii="Times New Roman" w:hAnsi="Times New Roman" w:cs="Times New Roman"/>
          <w:color w:val="000000" w:themeColor="text1"/>
        </w:rPr>
        <w:fldChar w:fldCharType="end"/>
      </w:r>
      <w:bookmarkEnd w:id="3"/>
      <w:r w:rsidRPr="003E4185">
        <w:rPr>
          <w:rFonts w:ascii="Times New Roman" w:hAnsi="Times New Roman" w:cs="Times New Roman"/>
          <w:color w:val="000000" w:themeColor="text1"/>
        </w:rPr>
        <w:t>: Labeled Image of the Charpy Impact Tester</w:t>
      </w:r>
      <w:bookmarkEnd w:id="4"/>
    </w:p>
    <w:p w14:paraId="218CCDCB" w14:textId="636EBD06" w:rsidR="00823222" w:rsidRDefault="00823222" w:rsidP="00874389">
      <w:pPr>
        <w:spacing w:line="480" w:lineRule="auto"/>
      </w:pPr>
      <w:r>
        <w:lastRenderedPageBreak/>
        <w:t xml:space="preserve">The components of the Charpy Impact Testing </w:t>
      </w:r>
      <w:r w:rsidR="001C7DEF">
        <w:t>(</w:t>
      </w:r>
      <w:r w:rsidR="001C7DEF">
        <w:fldChar w:fldCharType="begin"/>
      </w:r>
      <w:r w:rsidR="001C7DEF">
        <w:instrText xml:space="preserve"> REF _Ref86319509 \h </w:instrText>
      </w:r>
      <w:r w:rsidR="00874389">
        <w:instrText xml:space="preserve"> \* MERGEFORMAT </w:instrText>
      </w:r>
      <w:r w:rsidR="001C7DEF">
        <w:fldChar w:fldCharType="separate"/>
      </w:r>
      <w:r w:rsidR="00B44419" w:rsidRPr="003E4185">
        <w:rPr>
          <w:color w:val="000000" w:themeColor="text1"/>
        </w:rPr>
        <w:t xml:space="preserve">Figure </w:t>
      </w:r>
      <w:r w:rsidR="00B44419">
        <w:rPr>
          <w:noProof/>
          <w:color w:val="000000" w:themeColor="text1"/>
        </w:rPr>
        <w:t>1</w:t>
      </w:r>
      <w:r w:rsidR="001C7DEF">
        <w:fldChar w:fldCharType="end"/>
      </w:r>
      <w:r w:rsidR="001C7DEF">
        <w:t xml:space="preserve">) are described below: </w:t>
      </w:r>
    </w:p>
    <w:p w14:paraId="765C9990" w14:textId="5217022F" w:rsidR="001C7DEF" w:rsidRPr="00737990" w:rsidRDefault="00225302" w:rsidP="007C0391">
      <w:pPr>
        <w:pStyle w:val="ListParagraph"/>
        <w:numPr>
          <w:ilvl w:val="0"/>
          <w:numId w:val="10"/>
        </w:numPr>
        <w:spacing w:line="480" w:lineRule="auto"/>
        <w:rPr>
          <w:rFonts w:ascii="Times New Roman" w:hAnsi="Times New Roman" w:cs="Times New Roman"/>
        </w:rPr>
      </w:pPr>
      <w:r w:rsidRPr="00737990">
        <w:rPr>
          <w:rFonts w:ascii="Times New Roman" w:hAnsi="Times New Roman" w:cs="Times New Roman"/>
        </w:rPr>
        <w:t xml:space="preserve">The winch used to raise the hammer to a specified height. </w:t>
      </w:r>
      <w:r w:rsidR="00C936DD" w:rsidRPr="00737990">
        <w:rPr>
          <w:rFonts w:ascii="Times New Roman" w:hAnsi="Times New Roman" w:cs="Times New Roman"/>
        </w:rPr>
        <w:t>The height is held constant for each run, ensuring the hammer</w:t>
      </w:r>
      <w:r w:rsidR="00030307" w:rsidRPr="00737990">
        <w:rPr>
          <w:rFonts w:ascii="Times New Roman" w:hAnsi="Times New Roman" w:cs="Times New Roman"/>
        </w:rPr>
        <w:t xml:space="preserve"> has the same potential energy every time.</w:t>
      </w:r>
      <w:r w:rsidR="009A3BE7" w:rsidRPr="00737990">
        <w:rPr>
          <w:rFonts w:ascii="Times New Roman" w:hAnsi="Times New Roman" w:cs="Times New Roman"/>
        </w:rPr>
        <w:t xml:space="preserve"> </w:t>
      </w:r>
    </w:p>
    <w:p w14:paraId="57BBB8FD" w14:textId="0255F627" w:rsidR="007C0391" w:rsidRPr="00737990" w:rsidRDefault="007C0391" w:rsidP="007C0391">
      <w:pPr>
        <w:pStyle w:val="ListParagraph"/>
        <w:numPr>
          <w:ilvl w:val="0"/>
          <w:numId w:val="10"/>
        </w:numPr>
        <w:spacing w:line="480" w:lineRule="auto"/>
        <w:rPr>
          <w:rFonts w:ascii="Times New Roman" w:hAnsi="Times New Roman" w:cs="Times New Roman"/>
        </w:rPr>
      </w:pPr>
      <w:r w:rsidRPr="00737990">
        <w:rPr>
          <w:rFonts w:ascii="Times New Roman" w:hAnsi="Times New Roman" w:cs="Times New Roman"/>
        </w:rPr>
        <w:t>The safety latch holds the arm at the specific height until the arm is ready to be released.</w:t>
      </w:r>
    </w:p>
    <w:p w14:paraId="36D0DF14" w14:textId="3EE2D400" w:rsidR="007C0391" w:rsidRDefault="007C0391" w:rsidP="007C0391">
      <w:pPr>
        <w:pStyle w:val="ListParagraph"/>
        <w:numPr>
          <w:ilvl w:val="0"/>
          <w:numId w:val="10"/>
        </w:numPr>
        <w:spacing w:line="480" w:lineRule="auto"/>
        <w:rPr>
          <w:rFonts w:ascii="Times New Roman" w:hAnsi="Times New Roman" w:cs="Times New Roman"/>
        </w:rPr>
      </w:pPr>
      <w:r w:rsidRPr="00737990">
        <w:rPr>
          <w:rFonts w:ascii="Times New Roman" w:hAnsi="Times New Roman" w:cs="Times New Roman"/>
        </w:rPr>
        <w:t xml:space="preserve">The dial indicator </w:t>
      </w:r>
      <w:r w:rsidR="00C8573C">
        <w:rPr>
          <w:rFonts w:ascii="Times New Roman" w:hAnsi="Times New Roman" w:cs="Times New Roman"/>
        </w:rPr>
        <w:t>displays the amount of impact energy in lb.-ft</w:t>
      </w:r>
      <w:r w:rsidR="00134BF7">
        <w:rPr>
          <w:rFonts w:ascii="Times New Roman" w:hAnsi="Times New Roman" w:cs="Times New Roman"/>
        </w:rPr>
        <w:t xml:space="preserve"> that the sample </w:t>
      </w:r>
      <w:r w:rsidR="009D3EF0">
        <w:rPr>
          <w:rFonts w:ascii="Times New Roman" w:hAnsi="Times New Roman" w:cs="Times New Roman"/>
        </w:rPr>
        <w:t>can</w:t>
      </w:r>
      <w:r w:rsidR="00134BF7">
        <w:rPr>
          <w:rFonts w:ascii="Times New Roman" w:hAnsi="Times New Roman" w:cs="Times New Roman"/>
        </w:rPr>
        <w:t xml:space="preserve"> absorb. </w:t>
      </w:r>
    </w:p>
    <w:p w14:paraId="1EEBCA0F" w14:textId="2CCCC012" w:rsidR="007E541C" w:rsidRPr="00737990" w:rsidRDefault="000507C8" w:rsidP="007E541C">
      <w:pPr>
        <w:pStyle w:val="ListParagraph"/>
        <w:numPr>
          <w:ilvl w:val="1"/>
          <w:numId w:val="10"/>
        </w:numPr>
        <w:spacing w:line="480" w:lineRule="auto"/>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_Ref86578417 \h </w:instrText>
      </w:r>
      <w:r>
        <w:rPr>
          <w:rFonts w:ascii="Times New Roman" w:hAnsi="Times New Roman" w:cs="Times New Roman"/>
        </w:rPr>
      </w:r>
      <w:r>
        <w:rPr>
          <w:rFonts w:ascii="Times New Roman" w:hAnsi="Times New Roman" w:cs="Times New Roman"/>
        </w:rPr>
        <w:fldChar w:fldCharType="separate"/>
      </w:r>
      <w:r w:rsidR="00B44419" w:rsidRPr="00E000EC">
        <w:rPr>
          <w:rFonts w:ascii="Times New Roman" w:hAnsi="Times New Roman" w:cs="Times New Roman"/>
          <w:color w:val="000000" w:themeColor="text1"/>
        </w:rPr>
        <w:t xml:space="preserve">Figure </w:t>
      </w:r>
      <w:r w:rsidR="00B44419">
        <w:rPr>
          <w:rFonts w:ascii="Times New Roman" w:hAnsi="Times New Roman" w:cs="Times New Roman"/>
          <w:noProof/>
          <w:color w:val="000000" w:themeColor="text1"/>
        </w:rPr>
        <w:t>3</w:t>
      </w:r>
      <w:r>
        <w:rPr>
          <w:rFonts w:ascii="Times New Roman" w:hAnsi="Times New Roman" w:cs="Times New Roman"/>
        </w:rPr>
        <w:fldChar w:fldCharType="end"/>
      </w:r>
      <w:r>
        <w:rPr>
          <w:rFonts w:ascii="Times New Roman" w:hAnsi="Times New Roman" w:cs="Times New Roman"/>
        </w:rPr>
        <w:t xml:space="preserve"> </w:t>
      </w:r>
      <w:r w:rsidR="00902F7B">
        <w:rPr>
          <w:rFonts w:ascii="Times New Roman" w:hAnsi="Times New Roman" w:cs="Times New Roman"/>
        </w:rPr>
        <w:t>displays</w:t>
      </w:r>
      <w:r>
        <w:rPr>
          <w:rFonts w:ascii="Times New Roman" w:hAnsi="Times New Roman" w:cs="Times New Roman"/>
        </w:rPr>
        <w:t xml:space="preserve"> how the increments on the gauge of the dial indicator differ as the impact energy varies. </w:t>
      </w:r>
      <w:r w:rsidR="00605959">
        <w:rPr>
          <w:rFonts w:ascii="Times New Roman" w:hAnsi="Times New Roman" w:cs="Times New Roman"/>
        </w:rPr>
        <w:t xml:space="preserve">For larger impact energies, the hatch marks are </w:t>
      </w:r>
      <w:r w:rsidR="0094137E">
        <w:rPr>
          <w:rFonts w:ascii="Times New Roman" w:hAnsi="Times New Roman" w:cs="Times New Roman"/>
        </w:rPr>
        <w:t>distance further apart.</w:t>
      </w:r>
    </w:p>
    <w:p w14:paraId="10A5CB1F" w14:textId="50F60BF1" w:rsidR="007C0391" w:rsidRPr="00737990" w:rsidRDefault="007C0391" w:rsidP="007C0391">
      <w:pPr>
        <w:pStyle w:val="ListParagraph"/>
        <w:numPr>
          <w:ilvl w:val="0"/>
          <w:numId w:val="10"/>
        </w:numPr>
        <w:spacing w:line="480" w:lineRule="auto"/>
        <w:rPr>
          <w:rFonts w:ascii="Times New Roman" w:hAnsi="Times New Roman" w:cs="Times New Roman"/>
        </w:rPr>
      </w:pPr>
      <w:r w:rsidRPr="00737990">
        <w:rPr>
          <w:rFonts w:ascii="Times New Roman" w:hAnsi="Times New Roman" w:cs="Times New Roman"/>
        </w:rPr>
        <w:t xml:space="preserve">The arm </w:t>
      </w:r>
      <w:r w:rsidR="006E5E6F">
        <w:rPr>
          <w:rFonts w:ascii="Times New Roman" w:hAnsi="Times New Roman" w:cs="Times New Roman"/>
        </w:rPr>
        <w:t>is fixed at one end and contains the hammer on the other.</w:t>
      </w:r>
      <w:r w:rsidR="009D3EF0">
        <w:rPr>
          <w:rFonts w:ascii="Times New Roman" w:hAnsi="Times New Roman" w:cs="Times New Roman"/>
        </w:rPr>
        <w:t xml:space="preserve"> The length of the arm </w:t>
      </w:r>
      <w:r w:rsidR="00030920">
        <w:rPr>
          <w:rFonts w:ascii="Times New Roman" w:hAnsi="Times New Roman" w:cs="Times New Roman"/>
        </w:rPr>
        <w:t>allows for the hammer to have a</w:t>
      </w:r>
      <w:r w:rsidR="001670AC">
        <w:rPr>
          <w:rFonts w:ascii="Times New Roman" w:hAnsi="Times New Roman" w:cs="Times New Roman"/>
        </w:rPr>
        <w:t xml:space="preserve">n angular velocity that is </w:t>
      </w:r>
      <w:r w:rsidR="00E9531F">
        <w:rPr>
          <w:rFonts w:ascii="Times New Roman" w:hAnsi="Times New Roman" w:cs="Times New Roman"/>
        </w:rPr>
        <w:t>perpendicular</w:t>
      </w:r>
      <w:r w:rsidR="001670AC">
        <w:rPr>
          <w:rFonts w:ascii="Times New Roman" w:hAnsi="Times New Roman" w:cs="Times New Roman"/>
        </w:rPr>
        <w:t xml:space="preserve"> to the sample upon impact.</w:t>
      </w:r>
    </w:p>
    <w:p w14:paraId="21A85424" w14:textId="24315058" w:rsidR="007C0391" w:rsidRPr="00737990" w:rsidRDefault="001670AC" w:rsidP="007C0391">
      <w:pPr>
        <w:pStyle w:val="ListParagraph"/>
        <w:numPr>
          <w:ilvl w:val="0"/>
          <w:numId w:val="10"/>
        </w:numPr>
        <w:spacing w:line="480" w:lineRule="auto"/>
        <w:rPr>
          <w:rFonts w:ascii="Times New Roman" w:hAnsi="Times New Roman" w:cs="Times New Roman"/>
        </w:rPr>
      </w:pPr>
      <w:r>
        <w:rPr>
          <w:rFonts w:ascii="Times New Roman" w:hAnsi="Times New Roman" w:cs="Times New Roman"/>
        </w:rPr>
        <w:t xml:space="preserve">The stage </w:t>
      </w:r>
      <w:r w:rsidR="00E9531F">
        <w:rPr>
          <w:rFonts w:ascii="Times New Roman" w:hAnsi="Times New Roman" w:cs="Times New Roman"/>
        </w:rPr>
        <w:t xml:space="preserve">that </w:t>
      </w:r>
      <w:r>
        <w:rPr>
          <w:rFonts w:ascii="Times New Roman" w:hAnsi="Times New Roman" w:cs="Times New Roman"/>
        </w:rPr>
        <w:t>holds the sample</w:t>
      </w:r>
      <w:r w:rsidR="00E9531F">
        <w:rPr>
          <w:rFonts w:ascii="Times New Roman" w:hAnsi="Times New Roman" w:cs="Times New Roman"/>
        </w:rPr>
        <w:t xml:space="preserve"> in a standard position.</w:t>
      </w:r>
    </w:p>
    <w:p w14:paraId="6A2ACCA1" w14:textId="7982974D" w:rsidR="007C0391" w:rsidRDefault="00E9531F" w:rsidP="007C0391">
      <w:pPr>
        <w:pStyle w:val="ListParagraph"/>
        <w:numPr>
          <w:ilvl w:val="0"/>
          <w:numId w:val="10"/>
        </w:numPr>
        <w:spacing w:line="480" w:lineRule="auto"/>
        <w:rPr>
          <w:rFonts w:ascii="Times New Roman" w:hAnsi="Times New Roman" w:cs="Times New Roman"/>
        </w:rPr>
      </w:pPr>
      <w:r>
        <w:rPr>
          <w:rFonts w:ascii="Times New Roman" w:hAnsi="Times New Roman" w:cs="Times New Roman"/>
        </w:rPr>
        <w:t>The hammer that strikes the sample.</w:t>
      </w:r>
    </w:p>
    <w:p w14:paraId="3B3C5C7D" w14:textId="3E2C5F14" w:rsidR="001C7DEF" w:rsidRPr="000F108B" w:rsidRDefault="007E541C" w:rsidP="00874389">
      <w:pPr>
        <w:pStyle w:val="ListParagraph"/>
        <w:numPr>
          <w:ilvl w:val="1"/>
          <w:numId w:val="10"/>
        </w:numPr>
        <w:spacing w:line="480" w:lineRule="auto"/>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_Ref86328384 \h </w:instrText>
      </w:r>
      <w:r>
        <w:rPr>
          <w:rFonts w:ascii="Times New Roman" w:hAnsi="Times New Roman" w:cs="Times New Roman"/>
        </w:rPr>
      </w:r>
      <w:r>
        <w:rPr>
          <w:rFonts w:ascii="Times New Roman" w:hAnsi="Times New Roman" w:cs="Times New Roman"/>
        </w:rPr>
        <w:fldChar w:fldCharType="separate"/>
      </w:r>
      <w:r w:rsidR="00B44419" w:rsidRPr="00D20016">
        <w:rPr>
          <w:rFonts w:ascii="Times New Roman" w:hAnsi="Times New Roman" w:cs="Times New Roman"/>
          <w:color w:val="000000" w:themeColor="text1"/>
        </w:rPr>
        <w:t xml:space="preserve">Figure </w:t>
      </w:r>
      <w:r w:rsidR="00B44419">
        <w:rPr>
          <w:rFonts w:ascii="Times New Roman" w:hAnsi="Times New Roman" w:cs="Times New Roman"/>
          <w:noProof/>
          <w:color w:val="000000" w:themeColor="text1"/>
        </w:rPr>
        <w:t>2</w:t>
      </w:r>
      <w:r>
        <w:rPr>
          <w:rFonts w:ascii="Times New Roman" w:hAnsi="Times New Roman" w:cs="Times New Roman"/>
        </w:rPr>
        <w:fldChar w:fldCharType="end"/>
      </w:r>
      <w:r>
        <w:rPr>
          <w:rFonts w:ascii="Times New Roman" w:hAnsi="Times New Roman" w:cs="Times New Roman"/>
        </w:rPr>
        <w:t xml:space="preserve"> displays the portion of the hammer that impacts the sample material.</w:t>
      </w:r>
    </w:p>
    <w:p w14:paraId="33268DDD" w14:textId="77777777" w:rsidR="00D20016" w:rsidRDefault="005B0382" w:rsidP="00E000EC">
      <w:pPr>
        <w:keepNext/>
        <w:spacing w:line="480" w:lineRule="auto"/>
        <w:jc w:val="center"/>
      </w:pPr>
      <w:r w:rsidRPr="005B0382">
        <w:rPr>
          <w:noProof/>
        </w:rPr>
        <w:drawing>
          <wp:inline distT="0" distB="0" distL="0" distR="0" wp14:anchorId="7D9B901D" wp14:editId="04DD583B">
            <wp:extent cx="3512746" cy="2634559"/>
            <wp:effectExtent l="0" t="0" r="5715" b="0"/>
            <wp:docPr id="29" name="Picture 2">
              <a:extLst xmlns:a="http://schemas.openxmlformats.org/drawingml/2006/main">
                <a:ext uri="{FF2B5EF4-FFF2-40B4-BE49-F238E27FC236}">
                  <a16:creationId xmlns:a16="http://schemas.microsoft.com/office/drawing/2014/main" id="{6FFA07DE-7C0D-8B48-BBA7-8CA14DCB84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FFA07DE-7C0D-8B48-BBA7-8CA14DCB8460}"/>
                        </a:ext>
                      </a:extLst>
                    </pic:cNvPr>
                    <pic:cNvPicPr>
                      <a:picLocks noChangeAspect="1"/>
                    </pic:cNvPicPr>
                  </pic:nvPicPr>
                  <pic:blipFill>
                    <a:blip r:embed="rId10"/>
                    <a:stretch>
                      <a:fillRect/>
                    </a:stretch>
                  </pic:blipFill>
                  <pic:spPr>
                    <a:xfrm>
                      <a:off x="0" y="0"/>
                      <a:ext cx="3563737" cy="2672802"/>
                    </a:xfrm>
                    <a:prstGeom prst="rect">
                      <a:avLst/>
                    </a:prstGeom>
                  </pic:spPr>
                </pic:pic>
              </a:graphicData>
            </a:graphic>
          </wp:inline>
        </w:drawing>
      </w:r>
    </w:p>
    <w:p w14:paraId="20C3353F" w14:textId="505DB509" w:rsidR="005B0382" w:rsidRPr="00D20016" w:rsidRDefault="00D20016" w:rsidP="00E000EC">
      <w:pPr>
        <w:pStyle w:val="Caption"/>
        <w:spacing w:line="480" w:lineRule="auto"/>
        <w:jc w:val="center"/>
        <w:rPr>
          <w:rFonts w:ascii="Times New Roman" w:hAnsi="Times New Roman" w:cs="Times New Roman"/>
          <w:color w:val="000000" w:themeColor="text1"/>
        </w:rPr>
      </w:pPr>
      <w:bookmarkStart w:id="5" w:name="_Ref86328384"/>
      <w:bookmarkStart w:id="6" w:name="_Toc86695403"/>
      <w:r w:rsidRPr="00D20016">
        <w:rPr>
          <w:rFonts w:ascii="Times New Roman" w:hAnsi="Times New Roman" w:cs="Times New Roman"/>
          <w:color w:val="000000" w:themeColor="text1"/>
        </w:rPr>
        <w:t xml:space="preserve">Figure </w:t>
      </w:r>
      <w:r w:rsidRPr="00D20016">
        <w:rPr>
          <w:rFonts w:ascii="Times New Roman" w:hAnsi="Times New Roman" w:cs="Times New Roman"/>
          <w:color w:val="000000" w:themeColor="text1"/>
        </w:rPr>
        <w:fldChar w:fldCharType="begin"/>
      </w:r>
      <w:r w:rsidRPr="00D20016">
        <w:rPr>
          <w:rFonts w:ascii="Times New Roman" w:hAnsi="Times New Roman" w:cs="Times New Roman"/>
          <w:color w:val="000000" w:themeColor="text1"/>
        </w:rPr>
        <w:instrText xml:space="preserve"> SEQ Figure \* ARABIC </w:instrText>
      </w:r>
      <w:r w:rsidRPr="00D20016">
        <w:rPr>
          <w:rFonts w:ascii="Times New Roman" w:hAnsi="Times New Roman" w:cs="Times New Roman"/>
          <w:color w:val="000000" w:themeColor="text1"/>
        </w:rPr>
        <w:fldChar w:fldCharType="separate"/>
      </w:r>
      <w:r w:rsidR="00BA1215">
        <w:rPr>
          <w:rFonts w:ascii="Times New Roman" w:hAnsi="Times New Roman" w:cs="Times New Roman"/>
          <w:noProof/>
          <w:color w:val="000000" w:themeColor="text1"/>
        </w:rPr>
        <w:t>2</w:t>
      </w:r>
      <w:r w:rsidRPr="00D20016">
        <w:rPr>
          <w:rFonts w:ascii="Times New Roman" w:hAnsi="Times New Roman" w:cs="Times New Roman"/>
          <w:color w:val="000000" w:themeColor="text1"/>
        </w:rPr>
        <w:fldChar w:fldCharType="end"/>
      </w:r>
      <w:bookmarkEnd w:id="5"/>
      <w:r w:rsidRPr="00D20016">
        <w:rPr>
          <w:rFonts w:ascii="Times New Roman" w:hAnsi="Times New Roman" w:cs="Times New Roman"/>
          <w:color w:val="000000" w:themeColor="text1"/>
        </w:rPr>
        <w:t>: Close up of the Impactor on the Hammer</w:t>
      </w:r>
      <w:bookmarkEnd w:id="6"/>
    </w:p>
    <w:p w14:paraId="54D3FEB2" w14:textId="77777777" w:rsidR="002E57B6" w:rsidRDefault="005B0382" w:rsidP="00E000EC">
      <w:pPr>
        <w:keepNext/>
        <w:spacing w:line="480" w:lineRule="auto"/>
        <w:jc w:val="center"/>
      </w:pPr>
      <w:r w:rsidRPr="005B0382">
        <w:rPr>
          <w:noProof/>
        </w:rPr>
        <w:lastRenderedPageBreak/>
        <w:drawing>
          <wp:inline distT="0" distB="0" distL="0" distR="0" wp14:anchorId="349F05AD" wp14:editId="57271A67">
            <wp:extent cx="3820562" cy="2865422"/>
            <wp:effectExtent l="0" t="0" r="2540" b="5080"/>
            <wp:docPr id="4" name="Picture 3" descr="A picture containing indoor&#10;&#10;Description automatically generated">
              <a:extLst xmlns:a="http://schemas.openxmlformats.org/drawingml/2006/main">
                <a:ext uri="{FF2B5EF4-FFF2-40B4-BE49-F238E27FC236}">
                  <a16:creationId xmlns:a16="http://schemas.microsoft.com/office/drawing/2014/main" id="{6C422863-4D08-7049-BADE-7DEBA3FAA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indoor&#10;&#10;Description automatically generated">
                      <a:extLst>
                        <a:ext uri="{FF2B5EF4-FFF2-40B4-BE49-F238E27FC236}">
                          <a16:creationId xmlns:a16="http://schemas.microsoft.com/office/drawing/2014/main" id="{6C422863-4D08-7049-BADE-7DEBA3FAA787}"/>
                        </a:ext>
                      </a:extLst>
                    </pic:cNvPr>
                    <pic:cNvPicPr>
                      <a:picLocks noChangeAspect="1"/>
                    </pic:cNvPicPr>
                  </pic:nvPicPr>
                  <pic:blipFill>
                    <a:blip r:embed="rId11"/>
                    <a:stretch>
                      <a:fillRect/>
                    </a:stretch>
                  </pic:blipFill>
                  <pic:spPr>
                    <a:xfrm>
                      <a:off x="0" y="0"/>
                      <a:ext cx="3829326" cy="2871995"/>
                    </a:xfrm>
                    <a:prstGeom prst="rect">
                      <a:avLst/>
                    </a:prstGeom>
                  </pic:spPr>
                </pic:pic>
              </a:graphicData>
            </a:graphic>
          </wp:inline>
        </w:drawing>
      </w:r>
    </w:p>
    <w:p w14:paraId="1E0F5CE1" w14:textId="6023D000" w:rsidR="005B0382" w:rsidRPr="00E000EC" w:rsidRDefault="002E57B6" w:rsidP="00E000EC">
      <w:pPr>
        <w:pStyle w:val="Caption"/>
        <w:spacing w:line="480" w:lineRule="auto"/>
        <w:jc w:val="center"/>
        <w:rPr>
          <w:rFonts w:ascii="Times New Roman" w:hAnsi="Times New Roman" w:cs="Times New Roman"/>
          <w:color w:val="000000" w:themeColor="text1"/>
        </w:rPr>
      </w:pPr>
      <w:bookmarkStart w:id="7" w:name="_Ref86578417"/>
      <w:bookmarkStart w:id="8" w:name="_Toc86695404"/>
      <w:r w:rsidRPr="00E000EC">
        <w:rPr>
          <w:rFonts w:ascii="Times New Roman" w:hAnsi="Times New Roman" w:cs="Times New Roman"/>
          <w:color w:val="000000" w:themeColor="text1"/>
        </w:rPr>
        <w:t xml:space="preserve">Figure </w:t>
      </w:r>
      <w:r w:rsidRPr="00E000EC">
        <w:rPr>
          <w:rFonts w:ascii="Times New Roman" w:hAnsi="Times New Roman" w:cs="Times New Roman"/>
          <w:color w:val="000000" w:themeColor="text1"/>
        </w:rPr>
        <w:fldChar w:fldCharType="begin"/>
      </w:r>
      <w:r w:rsidRPr="00E000EC">
        <w:rPr>
          <w:rFonts w:ascii="Times New Roman" w:hAnsi="Times New Roman" w:cs="Times New Roman"/>
          <w:color w:val="000000" w:themeColor="text1"/>
        </w:rPr>
        <w:instrText xml:space="preserve"> SEQ Figure \* ARABIC </w:instrText>
      </w:r>
      <w:r w:rsidRPr="00E000EC">
        <w:rPr>
          <w:rFonts w:ascii="Times New Roman" w:hAnsi="Times New Roman" w:cs="Times New Roman"/>
          <w:color w:val="000000" w:themeColor="text1"/>
        </w:rPr>
        <w:fldChar w:fldCharType="separate"/>
      </w:r>
      <w:r w:rsidR="00BA1215">
        <w:rPr>
          <w:rFonts w:ascii="Times New Roman" w:hAnsi="Times New Roman" w:cs="Times New Roman"/>
          <w:noProof/>
          <w:color w:val="000000" w:themeColor="text1"/>
        </w:rPr>
        <w:t>3</w:t>
      </w:r>
      <w:r w:rsidRPr="00E000EC">
        <w:rPr>
          <w:rFonts w:ascii="Times New Roman" w:hAnsi="Times New Roman" w:cs="Times New Roman"/>
          <w:color w:val="000000" w:themeColor="text1"/>
        </w:rPr>
        <w:fldChar w:fldCharType="end"/>
      </w:r>
      <w:bookmarkEnd w:id="7"/>
      <w:r w:rsidRPr="00E000EC">
        <w:rPr>
          <w:rFonts w:ascii="Times New Roman" w:hAnsi="Times New Roman" w:cs="Times New Roman"/>
          <w:color w:val="000000" w:themeColor="text1"/>
        </w:rPr>
        <w:t>: Close up of Dial Indicator</w:t>
      </w:r>
      <w:bookmarkEnd w:id="8"/>
    </w:p>
    <w:p w14:paraId="2F3043D8" w14:textId="77777777" w:rsidR="00E000EC" w:rsidRDefault="005B0382" w:rsidP="00E000EC">
      <w:pPr>
        <w:keepNext/>
        <w:spacing w:line="480" w:lineRule="auto"/>
        <w:jc w:val="center"/>
      </w:pPr>
      <w:r w:rsidRPr="005B0382">
        <w:rPr>
          <w:noProof/>
        </w:rPr>
        <w:drawing>
          <wp:inline distT="0" distB="0" distL="0" distR="0" wp14:anchorId="2CC7DFF7" wp14:editId="76276196">
            <wp:extent cx="4581053" cy="2277801"/>
            <wp:effectExtent l="0" t="0" r="3810" b="0"/>
            <wp:docPr id="1" name="Picture 1" descr="A picture containing wooden, board,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wooden, board, wood&#10;&#10;Description automatically generated"/>
                    <pic:cNvPicPr/>
                  </pic:nvPicPr>
                  <pic:blipFill>
                    <a:blip r:embed="rId12"/>
                    <a:stretch>
                      <a:fillRect/>
                    </a:stretch>
                  </pic:blipFill>
                  <pic:spPr>
                    <a:xfrm>
                      <a:off x="0" y="0"/>
                      <a:ext cx="4587489" cy="2281001"/>
                    </a:xfrm>
                    <a:prstGeom prst="rect">
                      <a:avLst/>
                    </a:prstGeom>
                  </pic:spPr>
                </pic:pic>
              </a:graphicData>
            </a:graphic>
          </wp:inline>
        </w:drawing>
      </w:r>
    </w:p>
    <w:p w14:paraId="2F7F7EFA" w14:textId="7CD74A74" w:rsidR="005B0382" w:rsidRPr="00E000EC" w:rsidRDefault="00E000EC" w:rsidP="00E000EC">
      <w:pPr>
        <w:pStyle w:val="Caption"/>
        <w:spacing w:line="480" w:lineRule="auto"/>
        <w:jc w:val="center"/>
        <w:rPr>
          <w:rFonts w:ascii="Times New Roman" w:hAnsi="Times New Roman" w:cs="Times New Roman"/>
          <w:color w:val="000000" w:themeColor="text1"/>
        </w:rPr>
      </w:pPr>
      <w:bookmarkStart w:id="9" w:name="_Ref85835412"/>
      <w:bookmarkStart w:id="10" w:name="_Toc86695405"/>
      <w:r w:rsidRPr="00E000EC">
        <w:rPr>
          <w:rFonts w:ascii="Times New Roman" w:hAnsi="Times New Roman" w:cs="Times New Roman"/>
          <w:color w:val="000000" w:themeColor="text1"/>
        </w:rPr>
        <w:t xml:space="preserve">Figure </w:t>
      </w:r>
      <w:r w:rsidRPr="00E000EC">
        <w:rPr>
          <w:rFonts w:ascii="Times New Roman" w:hAnsi="Times New Roman" w:cs="Times New Roman"/>
          <w:color w:val="000000" w:themeColor="text1"/>
        </w:rPr>
        <w:fldChar w:fldCharType="begin"/>
      </w:r>
      <w:r w:rsidRPr="00E000EC">
        <w:rPr>
          <w:rFonts w:ascii="Times New Roman" w:hAnsi="Times New Roman" w:cs="Times New Roman"/>
          <w:color w:val="000000" w:themeColor="text1"/>
        </w:rPr>
        <w:instrText xml:space="preserve"> SEQ Figure \* ARABIC </w:instrText>
      </w:r>
      <w:r w:rsidRPr="00E000EC">
        <w:rPr>
          <w:rFonts w:ascii="Times New Roman" w:hAnsi="Times New Roman" w:cs="Times New Roman"/>
          <w:color w:val="000000" w:themeColor="text1"/>
        </w:rPr>
        <w:fldChar w:fldCharType="separate"/>
      </w:r>
      <w:r w:rsidR="00BA1215">
        <w:rPr>
          <w:rFonts w:ascii="Times New Roman" w:hAnsi="Times New Roman" w:cs="Times New Roman"/>
          <w:noProof/>
          <w:color w:val="000000" w:themeColor="text1"/>
        </w:rPr>
        <w:t>4</w:t>
      </w:r>
      <w:r w:rsidRPr="00E000EC">
        <w:rPr>
          <w:rFonts w:ascii="Times New Roman" w:hAnsi="Times New Roman" w:cs="Times New Roman"/>
          <w:color w:val="000000" w:themeColor="text1"/>
        </w:rPr>
        <w:fldChar w:fldCharType="end"/>
      </w:r>
      <w:bookmarkEnd w:id="9"/>
      <w:r w:rsidRPr="00E000EC">
        <w:rPr>
          <w:rFonts w:ascii="Times New Roman" w:hAnsi="Times New Roman" w:cs="Times New Roman"/>
          <w:color w:val="000000" w:themeColor="text1"/>
        </w:rPr>
        <w:t>: Sample Materials Prior to Impact Test</w:t>
      </w:r>
      <w:bookmarkEnd w:id="10"/>
    </w:p>
    <w:p w14:paraId="6A50514E" w14:textId="653C623F" w:rsidR="001F6FEC" w:rsidRDefault="00226E23" w:rsidP="001F6FEC">
      <w:pPr>
        <w:spacing w:line="480" w:lineRule="auto"/>
      </w:pPr>
      <w:r>
        <w:t xml:space="preserve">Each of these </w:t>
      </w:r>
      <w:r w:rsidR="00731E8B">
        <w:t>specimens</w:t>
      </w:r>
      <w:r w:rsidR="009717E6">
        <w:t xml:space="preserve"> are sized at 1 cm x 1 cm x 5.5 cm</w:t>
      </w:r>
      <w:r w:rsidR="00722F98">
        <w:t>,</w:t>
      </w:r>
      <w:r w:rsidR="009717E6">
        <w:t xml:space="preserve"> </w:t>
      </w:r>
      <w:r w:rsidR="00C9428F">
        <w:t>except for</w:t>
      </w:r>
      <w:r w:rsidR="009717E6">
        <w:t xml:space="preserve"> </w:t>
      </w:r>
      <w:r w:rsidR="00722F98">
        <w:t>the hardwood maple</w:t>
      </w:r>
      <w:r w:rsidR="000115F4">
        <w:t xml:space="preserve"> </w:t>
      </w:r>
      <w:r w:rsidR="009717E6">
        <w:t xml:space="preserve">sample </w:t>
      </w:r>
      <w:r w:rsidR="000115F4">
        <w:t>which</w:t>
      </w:r>
      <w:r w:rsidR="00C9428F">
        <w:t xml:space="preserve"> is cylindrical with a </w:t>
      </w:r>
      <w:r w:rsidR="000115F4">
        <w:t xml:space="preserve">1 cm diameter and </w:t>
      </w:r>
      <w:r w:rsidR="00C9428F">
        <w:t xml:space="preserve">is </w:t>
      </w:r>
      <w:r w:rsidR="000115F4">
        <w:t>5.5 cm long</w:t>
      </w:r>
      <w:r w:rsidR="00C9428F">
        <w:t xml:space="preserve">. </w:t>
      </w:r>
      <w:r>
        <w:t>Each of the</w:t>
      </w:r>
      <w:r w:rsidR="00C9428F">
        <w:t xml:space="preserve"> </w:t>
      </w:r>
      <w:r w:rsidR="00113D85">
        <w:t xml:space="preserve">samples, </w:t>
      </w:r>
      <w:proofErr w:type="gramStart"/>
      <w:r w:rsidR="00113D85">
        <w:t>with the exception of</w:t>
      </w:r>
      <w:proofErr w:type="gramEnd"/>
      <w:r w:rsidR="00113D85">
        <w:t xml:space="preserve"> t</w:t>
      </w:r>
      <w:r>
        <w:t>he unnotched PVC</w:t>
      </w:r>
      <w:r w:rsidR="000115F4">
        <w:t xml:space="preserve"> and hardwood maple</w:t>
      </w:r>
      <w:r>
        <w:t xml:space="preserve">, have a 2 cm </w:t>
      </w:r>
      <w:r w:rsidR="00765987">
        <w:t>V</w:t>
      </w:r>
      <w:r>
        <w:t xml:space="preserve">-shaped notch </w:t>
      </w:r>
      <w:r w:rsidR="00113D85">
        <w:t xml:space="preserve">located </w:t>
      </w:r>
      <w:r>
        <w:t>in the middle</w:t>
      </w:r>
      <w:r w:rsidR="00113D85">
        <w:t xml:space="preserve"> of the sample</w:t>
      </w:r>
      <w:r>
        <w:t xml:space="preserve">. </w:t>
      </w:r>
      <w:r w:rsidR="001F6FEC">
        <w:t xml:space="preserve">The </w:t>
      </w:r>
      <w:r w:rsidR="003525F6">
        <w:t xml:space="preserve">specimens </w:t>
      </w:r>
      <w:r w:rsidR="00E66424">
        <w:t>shown</w:t>
      </w:r>
      <w:r w:rsidR="003525F6">
        <w:t xml:space="preserve"> in </w:t>
      </w:r>
      <w:r w:rsidR="003525F6">
        <w:fldChar w:fldCharType="begin"/>
      </w:r>
      <w:r w:rsidR="003525F6">
        <w:instrText xml:space="preserve"> REF _Ref85835412 \h </w:instrText>
      </w:r>
      <w:r w:rsidR="003525F6">
        <w:fldChar w:fldCharType="separate"/>
      </w:r>
      <w:r w:rsidR="00F546C7" w:rsidRPr="00E000EC">
        <w:rPr>
          <w:color w:val="000000" w:themeColor="text1"/>
        </w:rPr>
        <w:t xml:space="preserve">Figure </w:t>
      </w:r>
      <w:r w:rsidR="00F546C7">
        <w:rPr>
          <w:noProof/>
          <w:color w:val="000000" w:themeColor="text1"/>
        </w:rPr>
        <w:t>4</w:t>
      </w:r>
      <w:r w:rsidR="003525F6">
        <w:fldChar w:fldCharType="end"/>
      </w:r>
      <w:r w:rsidR="00454D0E">
        <w:t xml:space="preserve"> </w:t>
      </w:r>
      <w:r w:rsidR="00E66424">
        <w:t>are</w:t>
      </w:r>
      <w:r w:rsidR="005343B4">
        <w:t xml:space="preserve"> </w:t>
      </w:r>
      <w:r w:rsidR="00113D85">
        <w:t>detailed</w:t>
      </w:r>
      <w:r w:rsidR="00546ECE">
        <w:t xml:space="preserve"> below: </w:t>
      </w:r>
    </w:p>
    <w:p w14:paraId="044D88E7" w14:textId="2009937D" w:rsidR="00F24FF4" w:rsidRPr="00D95331" w:rsidRDefault="00FF11FA" w:rsidP="00F24FF4">
      <w:pPr>
        <w:pStyle w:val="ListParagraph"/>
        <w:numPr>
          <w:ilvl w:val="0"/>
          <w:numId w:val="9"/>
        </w:numPr>
        <w:spacing w:line="480" w:lineRule="auto"/>
        <w:rPr>
          <w:rFonts w:ascii="Times New Roman" w:hAnsi="Times New Roman" w:cs="Times New Roman"/>
        </w:rPr>
      </w:pPr>
      <w:r w:rsidRPr="00D95331">
        <w:rPr>
          <w:rFonts w:ascii="Times New Roman" w:hAnsi="Times New Roman" w:cs="Times New Roman"/>
        </w:rPr>
        <w:t xml:space="preserve">Low </w:t>
      </w:r>
      <w:r w:rsidR="005B3469" w:rsidRPr="00D95331">
        <w:rPr>
          <w:rFonts w:ascii="Times New Roman" w:hAnsi="Times New Roman" w:cs="Times New Roman"/>
        </w:rPr>
        <w:t>Ca</w:t>
      </w:r>
      <w:r w:rsidRPr="00D95331">
        <w:rPr>
          <w:rFonts w:ascii="Times New Roman" w:hAnsi="Times New Roman" w:cs="Times New Roman"/>
        </w:rPr>
        <w:t xml:space="preserve">rbon </w:t>
      </w:r>
      <w:r w:rsidR="005B3469" w:rsidRPr="00D95331">
        <w:rPr>
          <w:rFonts w:ascii="Times New Roman" w:hAnsi="Times New Roman" w:cs="Times New Roman"/>
        </w:rPr>
        <w:t>S</w:t>
      </w:r>
      <w:r w:rsidRPr="00D95331">
        <w:rPr>
          <w:rFonts w:ascii="Times New Roman" w:hAnsi="Times New Roman" w:cs="Times New Roman"/>
        </w:rPr>
        <w:t>teel (1018)</w:t>
      </w:r>
    </w:p>
    <w:p w14:paraId="06B75CA6" w14:textId="05D99890" w:rsidR="00FF11FA" w:rsidRPr="00D95331" w:rsidRDefault="005B3469" w:rsidP="00F24FF4">
      <w:pPr>
        <w:pStyle w:val="ListParagraph"/>
        <w:numPr>
          <w:ilvl w:val="0"/>
          <w:numId w:val="9"/>
        </w:numPr>
        <w:spacing w:line="480" w:lineRule="auto"/>
        <w:rPr>
          <w:rFonts w:ascii="Times New Roman" w:hAnsi="Times New Roman" w:cs="Times New Roman"/>
        </w:rPr>
      </w:pPr>
      <w:r w:rsidRPr="00D95331">
        <w:rPr>
          <w:rFonts w:ascii="Times New Roman" w:hAnsi="Times New Roman" w:cs="Times New Roman"/>
        </w:rPr>
        <w:t>304 Stainless Steel</w:t>
      </w:r>
    </w:p>
    <w:p w14:paraId="6B7D1A5B" w14:textId="5715B6D3" w:rsidR="00FF11FA" w:rsidRPr="00D95331" w:rsidRDefault="005B3469" w:rsidP="00F24FF4">
      <w:pPr>
        <w:pStyle w:val="ListParagraph"/>
        <w:numPr>
          <w:ilvl w:val="0"/>
          <w:numId w:val="9"/>
        </w:numPr>
        <w:spacing w:line="480" w:lineRule="auto"/>
        <w:rPr>
          <w:rFonts w:ascii="Times New Roman" w:hAnsi="Times New Roman" w:cs="Times New Roman"/>
        </w:rPr>
      </w:pPr>
      <w:r w:rsidRPr="00D95331">
        <w:rPr>
          <w:rFonts w:ascii="Times New Roman" w:hAnsi="Times New Roman" w:cs="Times New Roman"/>
        </w:rPr>
        <w:lastRenderedPageBreak/>
        <w:t>6061 Alu</w:t>
      </w:r>
      <w:r w:rsidR="00533AC9" w:rsidRPr="00D95331">
        <w:rPr>
          <w:rFonts w:ascii="Times New Roman" w:hAnsi="Times New Roman" w:cs="Times New Roman"/>
        </w:rPr>
        <w:t>minum Allo</w:t>
      </w:r>
      <w:r w:rsidR="008B056C" w:rsidRPr="00D95331">
        <w:rPr>
          <w:rFonts w:ascii="Times New Roman" w:hAnsi="Times New Roman" w:cs="Times New Roman"/>
        </w:rPr>
        <w:t>y</w:t>
      </w:r>
    </w:p>
    <w:p w14:paraId="2A46CF91" w14:textId="3F430C26" w:rsidR="00FF11FA" w:rsidRPr="00D95331" w:rsidRDefault="00031F1E" w:rsidP="00F24FF4">
      <w:pPr>
        <w:pStyle w:val="ListParagraph"/>
        <w:numPr>
          <w:ilvl w:val="0"/>
          <w:numId w:val="9"/>
        </w:numPr>
        <w:spacing w:line="480" w:lineRule="auto"/>
        <w:rPr>
          <w:rFonts w:ascii="Times New Roman" w:hAnsi="Times New Roman" w:cs="Times New Roman"/>
        </w:rPr>
      </w:pPr>
      <w:r w:rsidRPr="00D95331">
        <w:rPr>
          <w:rFonts w:ascii="Times New Roman" w:hAnsi="Times New Roman" w:cs="Times New Roman"/>
        </w:rPr>
        <w:t xml:space="preserve">360 </w:t>
      </w:r>
      <w:r w:rsidR="005B3469" w:rsidRPr="00D95331">
        <w:rPr>
          <w:rFonts w:ascii="Times New Roman" w:hAnsi="Times New Roman" w:cs="Times New Roman"/>
        </w:rPr>
        <w:t>Fr</w:t>
      </w:r>
      <w:r w:rsidRPr="00D95331">
        <w:rPr>
          <w:rFonts w:ascii="Times New Roman" w:hAnsi="Times New Roman" w:cs="Times New Roman"/>
        </w:rPr>
        <w:t xml:space="preserve">ee </w:t>
      </w:r>
      <w:r w:rsidR="005B3469" w:rsidRPr="00D95331">
        <w:rPr>
          <w:rFonts w:ascii="Times New Roman" w:hAnsi="Times New Roman" w:cs="Times New Roman"/>
        </w:rPr>
        <w:t>M</w:t>
      </w:r>
      <w:r w:rsidRPr="00D95331">
        <w:rPr>
          <w:rFonts w:ascii="Times New Roman" w:hAnsi="Times New Roman" w:cs="Times New Roman"/>
        </w:rPr>
        <w:t xml:space="preserve">achining </w:t>
      </w:r>
      <w:r w:rsidR="005B3469" w:rsidRPr="00D95331">
        <w:rPr>
          <w:rFonts w:ascii="Times New Roman" w:hAnsi="Times New Roman" w:cs="Times New Roman"/>
        </w:rPr>
        <w:t>B</w:t>
      </w:r>
      <w:r w:rsidRPr="00D95331">
        <w:rPr>
          <w:rFonts w:ascii="Times New Roman" w:hAnsi="Times New Roman" w:cs="Times New Roman"/>
        </w:rPr>
        <w:t xml:space="preserve">rass </w:t>
      </w:r>
      <w:r w:rsidR="005B3469" w:rsidRPr="00D95331">
        <w:rPr>
          <w:rFonts w:ascii="Times New Roman" w:hAnsi="Times New Roman" w:cs="Times New Roman"/>
        </w:rPr>
        <w:t>A</w:t>
      </w:r>
      <w:r w:rsidRPr="00D95331">
        <w:rPr>
          <w:rFonts w:ascii="Times New Roman" w:hAnsi="Times New Roman" w:cs="Times New Roman"/>
        </w:rPr>
        <w:t>llo</w:t>
      </w:r>
      <w:r w:rsidR="005B3469" w:rsidRPr="00D95331">
        <w:rPr>
          <w:rFonts w:ascii="Times New Roman" w:hAnsi="Times New Roman" w:cs="Times New Roman"/>
        </w:rPr>
        <w:t>y</w:t>
      </w:r>
    </w:p>
    <w:p w14:paraId="4266B29C" w14:textId="0E9873F7" w:rsidR="00031F1E" w:rsidRPr="00D95331" w:rsidRDefault="00D2238A" w:rsidP="00F24FF4">
      <w:pPr>
        <w:pStyle w:val="ListParagraph"/>
        <w:numPr>
          <w:ilvl w:val="0"/>
          <w:numId w:val="9"/>
        </w:numPr>
        <w:spacing w:line="480" w:lineRule="auto"/>
        <w:rPr>
          <w:rFonts w:ascii="Times New Roman" w:hAnsi="Times New Roman" w:cs="Times New Roman"/>
        </w:rPr>
      </w:pPr>
      <w:r w:rsidRPr="00D95331">
        <w:rPr>
          <w:rFonts w:ascii="Times New Roman" w:hAnsi="Times New Roman" w:cs="Times New Roman"/>
        </w:rPr>
        <w:t xml:space="preserve">110 </w:t>
      </w:r>
      <w:r w:rsidR="005B3469" w:rsidRPr="00D95331">
        <w:rPr>
          <w:rFonts w:ascii="Times New Roman" w:hAnsi="Times New Roman" w:cs="Times New Roman"/>
        </w:rPr>
        <w:t>Copper Alloy</w:t>
      </w:r>
    </w:p>
    <w:p w14:paraId="1CE0E1DC" w14:textId="69BD7A41" w:rsidR="00D2238A" w:rsidRPr="00D95331" w:rsidRDefault="00D2238A" w:rsidP="00F24FF4">
      <w:pPr>
        <w:pStyle w:val="ListParagraph"/>
        <w:numPr>
          <w:ilvl w:val="0"/>
          <w:numId w:val="9"/>
        </w:numPr>
        <w:spacing w:line="480" w:lineRule="auto"/>
        <w:rPr>
          <w:rFonts w:ascii="Times New Roman" w:hAnsi="Times New Roman" w:cs="Times New Roman"/>
        </w:rPr>
      </w:pPr>
      <w:r w:rsidRPr="00D95331">
        <w:rPr>
          <w:rFonts w:ascii="Times New Roman" w:hAnsi="Times New Roman" w:cs="Times New Roman"/>
        </w:rPr>
        <w:t>PVC (</w:t>
      </w:r>
      <w:r w:rsidR="00113D85">
        <w:rPr>
          <w:rFonts w:ascii="Times New Roman" w:hAnsi="Times New Roman" w:cs="Times New Roman"/>
        </w:rPr>
        <w:t>N</w:t>
      </w:r>
      <w:r w:rsidRPr="00D95331">
        <w:rPr>
          <w:rFonts w:ascii="Times New Roman" w:hAnsi="Times New Roman" w:cs="Times New Roman"/>
        </w:rPr>
        <w:t>otched)</w:t>
      </w:r>
    </w:p>
    <w:p w14:paraId="546FCA95" w14:textId="4176CCFF" w:rsidR="00D2238A" w:rsidRPr="00D95331" w:rsidRDefault="00D2238A" w:rsidP="00F24FF4">
      <w:pPr>
        <w:pStyle w:val="ListParagraph"/>
        <w:numPr>
          <w:ilvl w:val="0"/>
          <w:numId w:val="9"/>
        </w:numPr>
        <w:spacing w:line="480" w:lineRule="auto"/>
        <w:rPr>
          <w:rFonts w:ascii="Times New Roman" w:hAnsi="Times New Roman" w:cs="Times New Roman"/>
        </w:rPr>
      </w:pPr>
      <w:r w:rsidRPr="00D95331">
        <w:rPr>
          <w:rFonts w:ascii="Times New Roman" w:hAnsi="Times New Roman" w:cs="Times New Roman"/>
        </w:rPr>
        <w:t>PVC (</w:t>
      </w:r>
      <w:r w:rsidR="00113D85">
        <w:rPr>
          <w:rFonts w:ascii="Times New Roman" w:hAnsi="Times New Roman" w:cs="Times New Roman"/>
        </w:rPr>
        <w:t>U</w:t>
      </w:r>
      <w:r w:rsidRPr="00D95331">
        <w:rPr>
          <w:rFonts w:ascii="Times New Roman" w:hAnsi="Times New Roman" w:cs="Times New Roman"/>
        </w:rPr>
        <w:t>nnotched)</w:t>
      </w:r>
    </w:p>
    <w:p w14:paraId="5EF8FD1D" w14:textId="3D91972C" w:rsidR="00333629" w:rsidRPr="00D95331" w:rsidRDefault="00D2238A" w:rsidP="00333629">
      <w:pPr>
        <w:pStyle w:val="ListParagraph"/>
        <w:numPr>
          <w:ilvl w:val="0"/>
          <w:numId w:val="9"/>
        </w:numPr>
        <w:spacing w:line="480" w:lineRule="auto"/>
        <w:rPr>
          <w:rFonts w:ascii="Times New Roman" w:hAnsi="Times New Roman" w:cs="Times New Roman"/>
        </w:rPr>
      </w:pPr>
      <w:r w:rsidRPr="00D95331">
        <w:rPr>
          <w:rFonts w:ascii="Times New Roman" w:hAnsi="Times New Roman" w:cs="Times New Roman"/>
        </w:rPr>
        <w:t xml:space="preserve">Maple </w:t>
      </w:r>
      <w:r w:rsidR="005B3469" w:rsidRPr="00D95331">
        <w:rPr>
          <w:rFonts w:ascii="Times New Roman" w:hAnsi="Times New Roman" w:cs="Times New Roman"/>
        </w:rPr>
        <w:t>H</w:t>
      </w:r>
      <w:r w:rsidRPr="00D95331">
        <w:rPr>
          <w:rFonts w:ascii="Times New Roman" w:hAnsi="Times New Roman" w:cs="Times New Roman"/>
        </w:rPr>
        <w:t>ardwood</w:t>
      </w:r>
      <w:r w:rsidR="005B0C62">
        <w:rPr>
          <w:rFonts w:ascii="Times New Roman" w:hAnsi="Times New Roman" w:cs="Times New Roman"/>
        </w:rPr>
        <w:t xml:space="preserve"> (Cylindrical Sample)</w:t>
      </w:r>
    </w:p>
    <w:p w14:paraId="5C6071BD" w14:textId="3D3FE9B3" w:rsidR="009A71D0" w:rsidRDefault="009A71D0" w:rsidP="00052357">
      <w:pPr>
        <w:pStyle w:val="Heading1"/>
        <w:spacing w:line="480" w:lineRule="auto"/>
        <w:rPr>
          <w:rFonts w:cs="Times New Roman"/>
        </w:rPr>
      </w:pPr>
      <w:bookmarkStart w:id="11" w:name="_Toc86695433"/>
      <w:r w:rsidRPr="00052357">
        <w:rPr>
          <w:rFonts w:cs="Times New Roman"/>
        </w:rPr>
        <w:t>Procedure &amp; Observations</w:t>
      </w:r>
      <w:bookmarkEnd w:id="11"/>
    </w:p>
    <w:p w14:paraId="57F55CE1" w14:textId="4FBA2E61" w:rsidR="008940FF" w:rsidRPr="008940FF" w:rsidRDefault="005831CA" w:rsidP="00627DA3">
      <w:pPr>
        <w:spacing w:line="480" w:lineRule="auto"/>
      </w:pPr>
      <w:r w:rsidRPr="00627DA3">
        <w:t xml:space="preserve">Prior to beginning the experiment, ensure that all the equipment discussed in the </w:t>
      </w:r>
      <w:r w:rsidR="00EC55C8">
        <w:fldChar w:fldCharType="begin"/>
      </w:r>
      <w:r w:rsidR="00EC55C8">
        <w:instrText xml:space="preserve"> REF _Ref84797220 \h </w:instrText>
      </w:r>
      <w:r w:rsidR="00EC55C8">
        <w:fldChar w:fldCharType="separate"/>
      </w:r>
      <w:r w:rsidR="00B44419" w:rsidRPr="00052357">
        <w:t>Experimental Equipment</w:t>
      </w:r>
      <w:r w:rsidR="00EC55C8">
        <w:fldChar w:fldCharType="end"/>
      </w:r>
      <w:r w:rsidR="00EC55C8">
        <w:t xml:space="preserve"> </w:t>
      </w:r>
      <w:r w:rsidRPr="00627DA3">
        <w:t>section is properly setup</w:t>
      </w:r>
      <w:r w:rsidR="00762390" w:rsidRPr="00627DA3">
        <w:t>. Additionally, ensure that all participants are wearing proper PPE</w:t>
      </w:r>
      <w:r w:rsidR="00FD7112" w:rsidRPr="00627DA3">
        <w:t xml:space="preserve"> </w:t>
      </w:r>
      <w:r w:rsidR="0092532D">
        <w:t>and keep</w:t>
      </w:r>
      <w:r w:rsidR="00FD7112" w:rsidRPr="00627DA3">
        <w:t xml:space="preserve"> a safe distance from the equipment while in use. </w:t>
      </w:r>
    </w:p>
    <w:p w14:paraId="07571296" w14:textId="3CC3E83E" w:rsidR="004C28FF" w:rsidRPr="00627DA3" w:rsidRDefault="004C28FF" w:rsidP="00627DA3">
      <w:pPr>
        <w:spacing w:line="480" w:lineRule="auto"/>
      </w:pPr>
      <w:r w:rsidRPr="00627DA3">
        <w:rPr>
          <w:b/>
          <w:bCs/>
        </w:rPr>
        <w:t>Procedure:</w:t>
      </w:r>
      <w:r w:rsidRPr="00627DA3">
        <w:t xml:space="preserve"> </w:t>
      </w:r>
    </w:p>
    <w:p w14:paraId="6CCED6B8" w14:textId="309DC81E" w:rsidR="0092532D" w:rsidRPr="00FD2B0B" w:rsidRDefault="006C2502" w:rsidP="00627DA3">
      <w:pPr>
        <w:pStyle w:val="ListParagraph"/>
        <w:numPr>
          <w:ilvl w:val="0"/>
          <w:numId w:val="8"/>
        </w:numPr>
        <w:spacing w:line="480" w:lineRule="auto"/>
        <w:rPr>
          <w:rFonts w:ascii="Times New Roman" w:hAnsi="Times New Roman" w:cs="Times New Roman"/>
        </w:rPr>
      </w:pPr>
      <w:r w:rsidRPr="00FD2B0B">
        <w:rPr>
          <w:rFonts w:ascii="Times New Roman" w:hAnsi="Times New Roman" w:cs="Times New Roman"/>
        </w:rPr>
        <w:t xml:space="preserve">Place the first specimen into the </w:t>
      </w:r>
      <w:r w:rsidR="00627DA3" w:rsidRPr="00FD2B0B">
        <w:rPr>
          <w:rFonts w:ascii="Times New Roman" w:hAnsi="Times New Roman" w:cs="Times New Roman"/>
        </w:rPr>
        <w:t>into the fixture</w:t>
      </w:r>
      <w:r w:rsidR="0047177A" w:rsidRPr="00FD2B0B">
        <w:rPr>
          <w:rFonts w:ascii="Times New Roman" w:hAnsi="Times New Roman" w:cs="Times New Roman"/>
        </w:rPr>
        <w:t xml:space="preserve"> (</w:t>
      </w:r>
      <w:r w:rsidR="0092532D" w:rsidRPr="00FD2B0B">
        <w:rPr>
          <w:rFonts w:ascii="Times New Roman" w:hAnsi="Times New Roman" w:cs="Times New Roman"/>
        </w:rPr>
        <w:t>Element</w:t>
      </w:r>
      <w:r w:rsidR="0047177A" w:rsidRPr="00FD2B0B">
        <w:rPr>
          <w:rFonts w:ascii="Times New Roman" w:hAnsi="Times New Roman" w:cs="Times New Roman"/>
        </w:rPr>
        <w:t xml:space="preserve"> E in </w:t>
      </w:r>
      <w:r w:rsidR="0047177A" w:rsidRPr="00FD2B0B">
        <w:rPr>
          <w:rFonts w:ascii="Times New Roman" w:hAnsi="Times New Roman" w:cs="Times New Roman"/>
        </w:rPr>
        <w:fldChar w:fldCharType="begin"/>
      </w:r>
      <w:r w:rsidR="0047177A" w:rsidRPr="00FD2B0B">
        <w:rPr>
          <w:rFonts w:ascii="Times New Roman" w:hAnsi="Times New Roman" w:cs="Times New Roman"/>
        </w:rPr>
        <w:instrText xml:space="preserve"> REF _Ref86319509 \h </w:instrText>
      </w:r>
      <w:r w:rsidR="00FD2B0B">
        <w:rPr>
          <w:rFonts w:ascii="Times New Roman" w:hAnsi="Times New Roman" w:cs="Times New Roman"/>
        </w:rPr>
        <w:instrText xml:space="preserve"> \* MERGEFORMAT </w:instrText>
      </w:r>
      <w:r w:rsidR="0047177A" w:rsidRPr="00FD2B0B">
        <w:rPr>
          <w:rFonts w:ascii="Times New Roman" w:hAnsi="Times New Roman" w:cs="Times New Roman"/>
        </w:rPr>
      </w:r>
      <w:r w:rsidR="0047177A" w:rsidRPr="00FD2B0B">
        <w:rPr>
          <w:rFonts w:ascii="Times New Roman" w:hAnsi="Times New Roman" w:cs="Times New Roman"/>
        </w:rPr>
        <w:fldChar w:fldCharType="separate"/>
      </w:r>
      <w:r w:rsidR="00B44419" w:rsidRPr="003E4185">
        <w:rPr>
          <w:rFonts w:ascii="Times New Roman" w:hAnsi="Times New Roman" w:cs="Times New Roman"/>
          <w:color w:val="000000" w:themeColor="text1"/>
        </w:rPr>
        <w:t xml:space="preserve">Figure </w:t>
      </w:r>
      <w:r w:rsidR="00B44419">
        <w:rPr>
          <w:rFonts w:ascii="Times New Roman" w:hAnsi="Times New Roman" w:cs="Times New Roman"/>
          <w:noProof/>
          <w:color w:val="000000" w:themeColor="text1"/>
        </w:rPr>
        <w:t>1</w:t>
      </w:r>
      <w:r w:rsidR="0047177A" w:rsidRPr="00FD2B0B">
        <w:rPr>
          <w:rFonts w:ascii="Times New Roman" w:hAnsi="Times New Roman" w:cs="Times New Roman"/>
        </w:rPr>
        <w:fldChar w:fldCharType="end"/>
      </w:r>
      <w:r w:rsidR="00FA36EA" w:rsidRPr="00FD2B0B">
        <w:rPr>
          <w:rFonts w:ascii="Times New Roman" w:hAnsi="Times New Roman" w:cs="Times New Roman"/>
        </w:rPr>
        <w:t>)</w:t>
      </w:r>
      <w:r w:rsidR="001171BF" w:rsidRPr="00FD2B0B">
        <w:rPr>
          <w:rFonts w:ascii="Times New Roman" w:hAnsi="Times New Roman" w:cs="Times New Roman"/>
        </w:rPr>
        <w:t xml:space="preserve">. </w:t>
      </w:r>
    </w:p>
    <w:p w14:paraId="511554F5" w14:textId="04A96D33" w:rsidR="004C28FF" w:rsidRPr="00FD2B0B" w:rsidRDefault="001171BF" w:rsidP="0092532D">
      <w:pPr>
        <w:pStyle w:val="ListParagraph"/>
        <w:numPr>
          <w:ilvl w:val="1"/>
          <w:numId w:val="8"/>
        </w:numPr>
        <w:spacing w:line="480" w:lineRule="auto"/>
        <w:rPr>
          <w:rFonts w:ascii="Times New Roman" w:hAnsi="Times New Roman" w:cs="Times New Roman"/>
        </w:rPr>
      </w:pPr>
      <w:r w:rsidRPr="00FD2B0B">
        <w:rPr>
          <w:rFonts w:ascii="Times New Roman" w:hAnsi="Times New Roman" w:cs="Times New Roman"/>
        </w:rPr>
        <w:t xml:space="preserve">If the specimen has a notch, </w:t>
      </w:r>
      <w:r w:rsidR="00092C44">
        <w:rPr>
          <w:rFonts w:ascii="Times New Roman" w:hAnsi="Times New Roman" w:cs="Times New Roman"/>
        </w:rPr>
        <w:t>place the not opposite to the side of impact. This will ensure that the sample deflects outward.</w:t>
      </w:r>
      <w:r w:rsidRPr="00FD2B0B">
        <w:rPr>
          <w:rFonts w:ascii="Times New Roman" w:hAnsi="Times New Roman" w:cs="Times New Roman"/>
        </w:rPr>
        <w:t xml:space="preserve"> </w:t>
      </w:r>
    </w:p>
    <w:p w14:paraId="3CCAA4DE" w14:textId="6D6E7666" w:rsidR="00D92ED6" w:rsidRPr="00FD2B0B" w:rsidRDefault="00D92ED6" w:rsidP="00627DA3">
      <w:pPr>
        <w:pStyle w:val="ListParagraph"/>
        <w:numPr>
          <w:ilvl w:val="0"/>
          <w:numId w:val="8"/>
        </w:numPr>
        <w:spacing w:line="480" w:lineRule="auto"/>
        <w:rPr>
          <w:rFonts w:ascii="Times New Roman" w:hAnsi="Times New Roman" w:cs="Times New Roman"/>
        </w:rPr>
      </w:pPr>
      <w:r w:rsidRPr="00FD2B0B">
        <w:rPr>
          <w:rFonts w:ascii="Times New Roman" w:hAnsi="Times New Roman" w:cs="Times New Roman"/>
        </w:rPr>
        <w:t xml:space="preserve">Lift the arm </w:t>
      </w:r>
      <w:r w:rsidR="005F7BEC" w:rsidRPr="00FD2B0B">
        <w:rPr>
          <w:rFonts w:ascii="Times New Roman" w:hAnsi="Times New Roman" w:cs="Times New Roman"/>
        </w:rPr>
        <w:t>towards the right</w:t>
      </w:r>
      <w:r w:rsidR="004557B9">
        <w:rPr>
          <w:rFonts w:ascii="Times New Roman" w:hAnsi="Times New Roman" w:cs="Times New Roman"/>
        </w:rPr>
        <w:t xml:space="preserve"> with the assistance of the winch</w:t>
      </w:r>
      <w:r w:rsidR="005F7BEC" w:rsidRPr="00FD2B0B">
        <w:rPr>
          <w:rFonts w:ascii="Times New Roman" w:hAnsi="Times New Roman" w:cs="Times New Roman"/>
        </w:rPr>
        <w:t xml:space="preserve"> and </w:t>
      </w:r>
      <w:r w:rsidR="003F3272" w:rsidRPr="00FD2B0B">
        <w:rPr>
          <w:rFonts w:ascii="Times New Roman" w:hAnsi="Times New Roman" w:cs="Times New Roman"/>
        </w:rPr>
        <w:t>lock it into plac</w:t>
      </w:r>
      <w:r w:rsidR="003E4586" w:rsidRPr="00FD2B0B">
        <w:rPr>
          <w:rFonts w:ascii="Times New Roman" w:hAnsi="Times New Roman" w:cs="Times New Roman"/>
        </w:rPr>
        <w:t>e</w:t>
      </w:r>
      <w:r w:rsidR="009338BB">
        <w:rPr>
          <w:rFonts w:ascii="Times New Roman" w:hAnsi="Times New Roman" w:cs="Times New Roman"/>
        </w:rPr>
        <w:t xml:space="preserve"> using the safety latch. Remove any tension in the winch cable, ensuring that the latch is secure and remove the </w:t>
      </w:r>
      <w:r w:rsidR="00A5410E">
        <w:rPr>
          <w:rFonts w:ascii="Times New Roman" w:hAnsi="Times New Roman" w:cs="Times New Roman"/>
        </w:rPr>
        <w:t>winch hook.</w:t>
      </w:r>
    </w:p>
    <w:p w14:paraId="1ED99E8F" w14:textId="7D3648F4" w:rsidR="003E4586" w:rsidRPr="00FD2B0B" w:rsidRDefault="003E4586" w:rsidP="00627DA3">
      <w:pPr>
        <w:pStyle w:val="ListParagraph"/>
        <w:numPr>
          <w:ilvl w:val="0"/>
          <w:numId w:val="8"/>
        </w:numPr>
        <w:spacing w:line="480" w:lineRule="auto"/>
        <w:rPr>
          <w:rFonts w:ascii="Times New Roman" w:hAnsi="Times New Roman" w:cs="Times New Roman"/>
        </w:rPr>
      </w:pPr>
      <w:r w:rsidRPr="00FD2B0B">
        <w:rPr>
          <w:rFonts w:ascii="Times New Roman" w:hAnsi="Times New Roman" w:cs="Times New Roman"/>
        </w:rPr>
        <w:t xml:space="preserve">Move the dial indicator </w:t>
      </w:r>
      <w:r w:rsidR="003824EE" w:rsidRPr="00FD2B0B">
        <w:rPr>
          <w:rFonts w:ascii="Times New Roman" w:hAnsi="Times New Roman" w:cs="Times New Roman"/>
        </w:rPr>
        <w:t xml:space="preserve">to the </w:t>
      </w:r>
      <w:r w:rsidR="00565C89" w:rsidRPr="00FD2B0B">
        <w:rPr>
          <w:rFonts w:ascii="Times New Roman" w:hAnsi="Times New Roman" w:cs="Times New Roman"/>
        </w:rPr>
        <w:t>264-ft-lb</w:t>
      </w:r>
      <w:r w:rsidR="003824EE" w:rsidRPr="00FD2B0B">
        <w:rPr>
          <w:rFonts w:ascii="Times New Roman" w:hAnsi="Times New Roman" w:cs="Times New Roman"/>
        </w:rPr>
        <w:t xml:space="preserve"> mark.</w:t>
      </w:r>
      <w:r w:rsidR="00A5410E">
        <w:rPr>
          <w:rFonts w:ascii="Times New Roman" w:hAnsi="Times New Roman" w:cs="Times New Roman"/>
        </w:rPr>
        <w:t xml:space="preserve"> </w:t>
      </w:r>
    </w:p>
    <w:p w14:paraId="4C98F249" w14:textId="7AA53D0D" w:rsidR="00AC564E" w:rsidRPr="00FD2B0B" w:rsidRDefault="00674404" w:rsidP="007D2805">
      <w:pPr>
        <w:pStyle w:val="ListParagraph"/>
        <w:numPr>
          <w:ilvl w:val="0"/>
          <w:numId w:val="8"/>
        </w:numPr>
        <w:spacing w:line="480" w:lineRule="auto"/>
        <w:rPr>
          <w:rFonts w:ascii="Times New Roman" w:hAnsi="Times New Roman" w:cs="Times New Roman"/>
        </w:rPr>
      </w:pPr>
      <w:r w:rsidRPr="00FD2B0B">
        <w:rPr>
          <w:rFonts w:ascii="Times New Roman" w:hAnsi="Times New Roman" w:cs="Times New Roman"/>
        </w:rPr>
        <w:t xml:space="preserve">Move </w:t>
      </w:r>
      <w:r w:rsidR="00B17266" w:rsidRPr="00FD2B0B">
        <w:rPr>
          <w:rFonts w:ascii="Times New Roman" w:hAnsi="Times New Roman" w:cs="Times New Roman"/>
        </w:rPr>
        <w:t>away from the side of the impact tester</w:t>
      </w:r>
      <w:r w:rsidR="00991701" w:rsidRPr="00FD2B0B">
        <w:rPr>
          <w:rFonts w:ascii="Times New Roman" w:hAnsi="Times New Roman" w:cs="Times New Roman"/>
        </w:rPr>
        <w:t xml:space="preserve"> and rel</w:t>
      </w:r>
      <w:r w:rsidR="007D2805" w:rsidRPr="00FD2B0B">
        <w:rPr>
          <w:rFonts w:ascii="Times New Roman" w:hAnsi="Times New Roman" w:cs="Times New Roman"/>
        </w:rPr>
        <w:t>ease</w:t>
      </w:r>
      <w:r w:rsidR="00991701" w:rsidRPr="00FD2B0B">
        <w:rPr>
          <w:rFonts w:ascii="Times New Roman" w:hAnsi="Times New Roman" w:cs="Times New Roman"/>
        </w:rPr>
        <w:t xml:space="preserve"> the arm, allowing the </w:t>
      </w:r>
      <w:r w:rsidR="007D2805" w:rsidRPr="00FD2B0B">
        <w:rPr>
          <w:rFonts w:ascii="Times New Roman" w:hAnsi="Times New Roman" w:cs="Times New Roman"/>
        </w:rPr>
        <w:t xml:space="preserve">arm to swing and </w:t>
      </w:r>
      <w:r w:rsidR="009601F4">
        <w:rPr>
          <w:rFonts w:ascii="Times New Roman" w:hAnsi="Times New Roman" w:cs="Times New Roman"/>
        </w:rPr>
        <w:t xml:space="preserve">impact </w:t>
      </w:r>
      <w:r w:rsidR="007D2805" w:rsidRPr="00FD2B0B">
        <w:rPr>
          <w:rFonts w:ascii="Times New Roman" w:hAnsi="Times New Roman" w:cs="Times New Roman"/>
        </w:rPr>
        <w:t>the specimen.</w:t>
      </w:r>
    </w:p>
    <w:p w14:paraId="6ED31050" w14:textId="3C210519" w:rsidR="007D2805" w:rsidRPr="00FD2B0B" w:rsidRDefault="007D2805" w:rsidP="00627DA3">
      <w:pPr>
        <w:pStyle w:val="ListParagraph"/>
        <w:numPr>
          <w:ilvl w:val="0"/>
          <w:numId w:val="8"/>
        </w:numPr>
        <w:spacing w:line="480" w:lineRule="auto"/>
        <w:rPr>
          <w:rFonts w:ascii="Times New Roman" w:hAnsi="Times New Roman" w:cs="Times New Roman"/>
        </w:rPr>
      </w:pPr>
      <w:r w:rsidRPr="00FD2B0B">
        <w:rPr>
          <w:rFonts w:ascii="Times New Roman" w:hAnsi="Times New Roman" w:cs="Times New Roman"/>
        </w:rPr>
        <w:t>Record the dial indicator reading.</w:t>
      </w:r>
    </w:p>
    <w:p w14:paraId="59CD6DD1" w14:textId="543B3B1E" w:rsidR="007D2805" w:rsidRPr="00FD2B0B" w:rsidRDefault="00D12700" w:rsidP="00627DA3">
      <w:pPr>
        <w:pStyle w:val="ListParagraph"/>
        <w:numPr>
          <w:ilvl w:val="0"/>
          <w:numId w:val="8"/>
        </w:numPr>
        <w:spacing w:line="480" w:lineRule="auto"/>
        <w:rPr>
          <w:rFonts w:ascii="Times New Roman" w:hAnsi="Times New Roman" w:cs="Times New Roman"/>
        </w:rPr>
      </w:pPr>
      <w:r w:rsidRPr="00FD2B0B">
        <w:rPr>
          <w:rFonts w:ascii="Times New Roman" w:hAnsi="Times New Roman" w:cs="Times New Roman"/>
        </w:rPr>
        <w:t xml:space="preserve">Collect the fractured specimen and take note of the facture shape. </w:t>
      </w:r>
    </w:p>
    <w:p w14:paraId="7F57C184" w14:textId="5CC0AF7D" w:rsidR="00D12700" w:rsidRPr="00FD2B0B" w:rsidRDefault="00D12700" w:rsidP="00627DA3">
      <w:pPr>
        <w:pStyle w:val="ListParagraph"/>
        <w:numPr>
          <w:ilvl w:val="0"/>
          <w:numId w:val="8"/>
        </w:numPr>
        <w:spacing w:line="480" w:lineRule="auto"/>
        <w:rPr>
          <w:rFonts w:ascii="Times New Roman" w:hAnsi="Times New Roman" w:cs="Times New Roman"/>
        </w:rPr>
      </w:pPr>
      <w:r w:rsidRPr="00FD2B0B">
        <w:rPr>
          <w:rFonts w:ascii="Times New Roman" w:hAnsi="Times New Roman" w:cs="Times New Roman"/>
        </w:rPr>
        <w:t xml:space="preserve">Repeat steps 1-6 for all specimens. </w:t>
      </w:r>
    </w:p>
    <w:p w14:paraId="590B97B2" w14:textId="450AE7AE" w:rsidR="000018DA" w:rsidRDefault="009A71D0" w:rsidP="006A18E0">
      <w:pPr>
        <w:pStyle w:val="Heading1"/>
        <w:spacing w:line="480" w:lineRule="auto"/>
        <w:rPr>
          <w:rFonts w:cs="Times New Roman"/>
        </w:rPr>
      </w:pPr>
      <w:bookmarkStart w:id="12" w:name="_Toc86695434"/>
      <w:r w:rsidRPr="00052357">
        <w:rPr>
          <w:rFonts w:cs="Times New Roman"/>
        </w:rPr>
        <w:lastRenderedPageBreak/>
        <w:t>Data &amp; Results</w:t>
      </w:r>
      <w:bookmarkStart w:id="13" w:name="_Ref82465732"/>
      <w:bookmarkEnd w:id="12"/>
    </w:p>
    <w:p w14:paraId="6BD7E0D9" w14:textId="7FF386EE" w:rsidR="003E7459" w:rsidRDefault="000B28EA" w:rsidP="00BA4B1C">
      <w:pPr>
        <w:spacing w:line="480" w:lineRule="auto"/>
        <w:ind w:firstLine="720"/>
      </w:pPr>
      <w:r>
        <w:t xml:space="preserve">The </w:t>
      </w:r>
      <w:r w:rsidR="001E0BD0">
        <w:t>experimental</w:t>
      </w:r>
      <w:r>
        <w:t xml:space="preserve"> data </w:t>
      </w:r>
      <w:r w:rsidR="00FF48C0">
        <w:t>collated</w:t>
      </w:r>
      <w:r>
        <w:t xml:space="preserve"> through reading the </w:t>
      </w:r>
      <w:r w:rsidR="00FF48C0">
        <w:t>gauge</w:t>
      </w:r>
      <w:r>
        <w:t xml:space="preserve"> on the </w:t>
      </w:r>
      <w:r w:rsidR="00FF48C0">
        <w:t xml:space="preserve">Charpy Impact Tester </w:t>
      </w:r>
      <w:r w:rsidR="008B1C90">
        <w:t xml:space="preserve">along with calculated values can be seen in </w:t>
      </w:r>
      <w:r w:rsidR="008B1C90">
        <w:fldChar w:fldCharType="begin"/>
      </w:r>
      <w:r w:rsidR="008B1C90">
        <w:instrText xml:space="preserve"> REF _Ref85832507 \h </w:instrText>
      </w:r>
      <w:r w:rsidR="008B1C90">
        <w:fldChar w:fldCharType="separate"/>
      </w:r>
      <w:r w:rsidR="00370857" w:rsidRPr="006A18E0">
        <w:rPr>
          <w:color w:val="000000" w:themeColor="text1"/>
        </w:rPr>
        <w:t xml:space="preserve">Table </w:t>
      </w:r>
      <w:r w:rsidR="00370857">
        <w:rPr>
          <w:noProof/>
          <w:color w:val="000000" w:themeColor="text1"/>
        </w:rPr>
        <w:t>1</w:t>
      </w:r>
      <w:r w:rsidR="008B1C90">
        <w:fldChar w:fldCharType="end"/>
      </w:r>
      <w:r w:rsidR="008B1C90">
        <w:t>.</w:t>
      </w:r>
      <w:r w:rsidR="00A21DAD">
        <w:t xml:space="preserve"> The data for the impact energy was originally collected in units of pound feet (</w:t>
      </w:r>
      <w:r w:rsidR="00C94D05">
        <w:t>lb</w:t>
      </w:r>
      <w:r w:rsidR="00A21DAD">
        <w:t>.-ft</w:t>
      </w:r>
      <w:r w:rsidR="0069719A">
        <w:t>) and</w:t>
      </w:r>
      <w:r w:rsidR="00A21DAD">
        <w:t xml:space="preserve"> was converted to units of Joules (J).</w:t>
      </w:r>
      <w:r w:rsidR="00242930">
        <w:t xml:space="preserve"> The conversion fa</w:t>
      </w:r>
      <w:r w:rsidR="00591F3A">
        <w:t>ctor f</w:t>
      </w:r>
      <w:r w:rsidR="00D510BE">
        <w:t>rom pound feet (lb.-ft) to Joules (J) can be seen in</w:t>
      </w:r>
      <w:r w:rsidR="009162CC">
        <w:t xml:space="preserve"> </w:t>
      </w:r>
      <w:r w:rsidR="009162CC">
        <w:fldChar w:fldCharType="begin"/>
      </w:r>
      <w:r w:rsidR="009162CC">
        <w:instrText xml:space="preserve"> REF _Ref85833144 \h </w:instrText>
      </w:r>
      <w:r w:rsidR="009162CC">
        <w:fldChar w:fldCharType="separate"/>
      </w:r>
      <w:r w:rsidR="00F546C7" w:rsidRPr="00D458BA">
        <w:rPr>
          <w:color w:val="000000" w:themeColor="text1"/>
        </w:rPr>
        <w:t xml:space="preserve">Table </w:t>
      </w:r>
      <w:r w:rsidR="00F546C7">
        <w:rPr>
          <w:noProof/>
          <w:color w:val="000000" w:themeColor="text1"/>
        </w:rPr>
        <w:t>2</w:t>
      </w:r>
      <w:r w:rsidR="009162CC">
        <w:fldChar w:fldCharType="end"/>
      </w:r>
      <w:r w:rsidR="00D510BE">
        <w:t>.</w:t>
      </w:r>
      <w:r w:rsidR="00A21DAD">
        <w:t xml:space="preserve"> </w:t>
      </w:r>
      <w:r w:rsidR="003E7459">
        <w:t xml:space="preserve">After converting the impact energy in pound feet (lb.-ft) to Joules (J), new deviation values must be calculated to account for error propagation. The new error is calculated using </w:t>
      </w:r>
      <w:r w:rsidR="003E7459">
        <w:fldChar w:fldCharType="begin"/>
      </w:r>
      <w:r w:rsidR="003E7459">
        <w:instrText xml:space="preserve"> REF _Ref85831314 \h </w:instrText>
      </w:r>
      <w:r w:rsidR="003E7459">
        <w:fldChar w:fldCharType="separate"/>
      </w:r>
      <w:r w:rsidR="00F546C7" w:rsidRPr="00FE1742">
        <w:t xml:space="preserve">Equation </w:t>
      </w:r>
      <w:r w:rsidR="00F546C7">
        <w:rPr>
          <w:noProof/>
        </w:rPr>
        <w:t>1</w:t>
      </w:r>
      <w:r w:rsidR="003E7459">
        <w:fldChar w:fldCharType="end"/>
      </w:r>
      <w:r w:rsidR="003E7459">
        <w:t xml:space="preserve"> (See </w:t>
      </w:r>
      <w:r w:rsidR="004A7742">
        <w:t>Appendix A</w:t>
      </w:r>
      <w:r w:rsidR="003E7459">
        <w:t xml:space="preserve"> for sample calculations)</w:t>
      </w:r>
      <w:r w:rsidR="00FB22A0">
        <w:t xml:space="preserve"> </w:t>
      </w:r>
      <w:r w:rsidR="00FB22A0">
        <w:fldChar w:fldCharType="begin"/>
      </w:r>
      <w:r w:rsidR="00FB22A0">
        <w:instrText xml:space="preserve"> REF _Ref86674947 \r \h </w:instrText>
      </w:r>
      <w:r w:rsidR="00FB22A0">
        <w:fldChar w:fldCharType="separate"/>
      </w:r>
      <w:r w:rsidR="00F546C7">
        <w:t>[9]</w:t>
      </w:r>
      <w:r w:rsidR="00FB22A0">
        <w:fldChar w:fldCharType="end"/>
      </w:r>
      <w:r w:rsidR="003E7459">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9"/>
        <w:gridCol w:w="4865"/>
        <w:gridCol w:w="2246"/>
      </w:tblGrid>
      <w:tr w:rsidR="003E7459" w14:paraId="284E6C4F" w14:textId="77777777" w:rsidTr="00615DFB">
        <w:tc>
          <w:tcPr>
            <w:tcW w:w="1201" w:type="pct"/>
            <w:vAlign w:val="center"/>
          </w:tcPr>
          <w:p w14:paraId="53D9DB4B" w14:textId="77777777" w:rsidR="003E7459" w:rsidRDefault="003E7459" w:rsidP="00615DFB">
            <w:pPr>
              <w:spacing w:line="480" w:lineRule="auto"/>
              <w:jc w:val="center"/>
            </w:pPr>
          </w:p>
        </w:tc>
        <w:tc>
          <w:tcPr>
            <w:tcW w:w="2599" w:type="pct"/>
            <w:vAlign w:val="center"/>
          </w:tcPr>
          <w:p w14:paraId="67BEACD4" w14:textId="77777777" w:rsidR="003E7459" w:rsidRDefault="003E7459" w:rsidP="00615DFB">
            <w:pPr>
              <w:spacing w:line="480" w:lineRule="auto"/>
              <w:jc w:val="center"/>
            </w:pPr>
            <m:oMathPara>
              <m:oMath>
                <m:r>
                  <w:rPr>
                    <w:rFonts w:ascii="Cambria Math" w:hAnsi="Cambria Math"/>
                  </w:rPr>
                  <m:t>δq=∣B∣δx</m:t>
                </m:r>
              </m:oMath>
            </m:oMathPara>
          </w:p>
        </w:tc>
        <w:tc>
          <w:tcPr>
            <w:tcW w:w="1200" w:type="pct"/>
            <w:vAlign w:val="center"/>
          </w:tcPr>
          <w:p w14:paraId="18F92007" w14:textId="5666A0B6" w:rsidR="003E7459" w:rsidRPr="00FE1742" w:rsidRDefault="003E7459" w:rsidP="00615DFB">
            <w:pPr>
              <w:spacing w:line="480" w:lineRule="auto"/>
              <w:jc w:val="center"/>
            </w:pPr>
            <w:bookmarkStart w:id="14" w:name="_Ref85831314"/>
            <w:r w:rsidRPr="00FE1742">
              <w:t xml:space="preserve">Equation </w:t>
            </w:r>
            <w:fldSimple w:instr=" SEQ Equation \* ARABIC ">
              <w:r w:rsidR="00370857">
                <w:rPr>
                  <w:noProof/>
                </w:rPr>
                <w:t>1</w:t>
              </w:r>
            </w:fldSimple>
            <w:bookmarkEnd w:id="14"/>
          </w:p>
        </w:tc>
      </w:tr>
    </w:tbl>
    <w:p w14:paraId="1EE77B78" w14:textId="6758F727" w:rsidR="00E87E07" w:rsidRDefault="005A151C" w:rsidP="00E87E07">
      <w:pPr>
        <w:spacing w:line="480" w:lineRule="auto"/>
        <w:ind w:firstLine="720"/>
      </w:pPr>
      <w:r>
        <w:t xml:space="preserve">The rightmost column in </w:t>
      </w:r>
      <w:r>
        <w:fldChar w:fldCharType="begin"/>
      </w:r>
      <w:r>
        <w:instrText xml:space="preserve"> REF _Ref85832507 \h </w:instrText>
      </w:r>
      <w:r w:rsidR="00E87E07">
        <w:instrText xml:space="preserve"> \* MERGEFORMAT </w:instrText>
      </w:r>
      <w:r>
        <w:fldChar w:fldCharType="separate"/>
      </w:r>
      <w:r w:rsidR="00370857" w:rsidRPr="006A18E0">
        <w:rPr>
          <w:color w:val="000000" w:themeColor="text1"/>
        </w:rPr>
        <w:t xml:space="preserve">Table </w:t>
      </w:r>
      <w:r w:rsidR="00370857">
        <w:rPr>
          <w:noProof/>
          <w:color w:val="000000" w:themeColor="text1"/>
        </w:rPr>
        <w:t>1</w:t>
      </w:r>
      <w:r>
        <w:fldChar w:fldCharType="end"/>
      </w:r>
      <w:r>
        <w:t xml:space="preserve"> states whether the sample completely fractured or not. A fracture is considered complete when the sample completely split into two pieces upon impact.</w:t>
      </w:r>
      <w:r w:rsidR="004D75EF">
        <w:t xml:space="preserve"> </w:t>
      </w:r>
      <w:r w:rsidR="00BA1215">
        <w:t>All</w:t>
      </w:r>
      <w:r w:rsidR="004D75EF">
        <w:t xml:space="preserve"> the samples after impact are pictured in </w:t>
      </w:r>
      <w:r w:rsidR="00F21EAB">
        <w:fldChar w:fldCharType="begin"/>
      </w:r>
      <w:r w:rsidR="00F21EAB">
        <w:instrText xml:space="preserve"> REF _Ref85835329 \h </w:instrText>
      </w:r>
      <w:r w:rsidR="00E87E07">
        <w:instrText xml:space="preserve"> \* MERGEFORMAT </w:instrText>
      </w:r>
      <w:r w:rsidR="00F21EAB">
        <w:fldChar w:fldCharType="separate"/>
      </w:r>
      <w:r w:rsidR="00370857" w:rsidRPr="00BA1215">
        <w:rPr>
          <w:color w:val="000000" w:themeColor="text1"/>
        </w:rPr>
        <w:t xml:space="preserve">Figure </w:t>
      </w:r>
      <w:r w:rsidR="00370857" w:rsidRPr="00BA1215">
        <w:rPr>
          <w:noProof/>
          <w:color w:val="000000" w:themeColor="text1"/>
        </w:rPr>
        <w:t>5</w:t>
      </w:r>
      <w:r w:rsidR="00F21EAB">
        <w:fldChar w:fldCharType="end"/>
      </w:r>
      <w:r w:rsidR="00C41E9F">
        <w:t xml:space="preserve"> where the sample are</w:t>
      </w:r>
      <w:r w:rsidR="00E45312">
        <w:t xml:space="preserve"> arranged in the same order as in </w:t>
      </w:r>
      <w:r w:rsidR="00E45312">
        <w:fldChar w:fldCharType="begin"/>
      </w:r>
      <w:r w:rsidR="00E45312">
        <w:instrText xml:space="preserve"> REF _Ref85835412 \h </w:instrText>
      </w:r>
      <w:r w:rsidR="00E87E07">
        <w:instrText xml:space="preserve"> \* MERGEFORMAT </w:instrText>
      </w:r>
      <w:r w:rsidR="00E45312">
        <w:fldChar w:fldCharType="separate"/>
      </w:r>
      <w:r w:rsidR="00370857" w:rsidRPr="00E000EC">
        <w:rPr>
          <w:color w:val="000000" w:themeColor="text1"/>
        </w:rPr>
        <w:t xml:space="preserve">Figure </w:t>
      </w:r>
      <w:r w:rsidR="00370857">
        <w:rPr>
          <w:noProof/>
          <w:color w:val="000000" w:themeColor="text1"/>
        </w:rPr>
        <w:t>4</w:t>
      </w:r>
      <w:r w:rsidR="00E45312">
        <w:fldChar w:fldCharType="end"/>
      </w:r>
      <w:r w:rsidR="00E45312">
        <w:t>.</w:t>
      </w:r>
      <w:r w:rsidR="007236B4">
        <w:t xml:space="preserve"> Samples 6</w:t>
      </w:r>
      <w:r w:rsidR="00EF7B01">
        <w:t xml:space="preserve"> – 8</w:t>
      </w:r>
      <w:r w:rsidR="007236B4">
        <w:t xml:space="preserve"> are both amorphous solids as opposed the crystalline structure of samples 1 </w:t>
      </w:r>
      <w:r w:rsidR="00EF7B01">
        <w:t>–</w:t>
      </w:r>
      <w:r w:rsidR="007236B4">
        <w:t xml:space="preserve"> 5</w:t>
      </w:r>
      <w:r w:rsidR="00EF7B01">
        <w:t>.</w:t>
      </w:r>
    </w:p>
    <w:p w14:paraId="78AFA818" w14:textId="69092543" w:rsidR="00BA1215" w:rsidRDefault="00BA1215" w:rsidP="003E23A4">
      <w:pPr>
        <w:spacing w:line="480" w:lineRule="auto"/>
        <w:ind w:firstLine="720"/>
      </w:pPr>
      <w:r w:rsidRPr="00BA1215">
        <w:rPr>
          <w:noProof/>
        </w:rPr>
        <w:drawing>
          <wp:inline distT="0" distB="0" distL="0" distR="0" wp14:anchorId="30BA7D14" wp14:editId="7F61AEAA">
            <wp:extent cx="5237412" cy="1888490"/>
            <wp:effectExtent l="0" t="0" r="0" b="3810"/>
            <wp:docPr id="32" name="Picture 32" descr="A picture containing floor, indoor,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floor, indoor, furniture&#10;&#10;Description automatically generated"/>
                    <pic:cNvPicPr/>
                  </pic:nvPicPr>
                  <pic:blipFill>
                    <a:blip r:embed="rId13"/>
                    <a:stretch>
                      <a:fillRect/>
                    </a:stretch>
                  </pic:blipFill>
                  <pic:spPr>
                    <a:xfrm>
                      <a:off x="0" y="0"/>
                      <a:ext cx="5317690" cy="1917436"/>
                    </a:xfrm>
                    <a:prstGeom prst="rect">
                      <a:avLst/>
                    </a:prstGeom>
                  </pic:spPr>
                </pic:pic>
              </a:graphicData>
            </a:graphic>
          </wp:inline>
        </w:drawing>
      </w:r>
    </w:p>
    <w:p w14:paraId="34B38C43" w14:textId="2E0D364E" w:rsidR="005E08E1" w:rsidRDefault="00BA1215" w:rsidP="009A19BD">
      <w:pPr>
        <w:pStyle w:val="Caption"/>
        <w:jc w:val="center"/>
        <w:rPr>
          <w:rFonts w:ascii="Times New Roman" w:hAnsi="Times New Roman" w:cs="Times New Roman"/>
          <w:color w:val="000000" w:themeColor="text1"/>
        </w:rPr>
      </w:pPr>
      <w:bookmarkStart w:id="15" w:name="_Ref85835329"/>
      <w:bookmarkStart w:id="16" w:name="_Toc86695406"/>
      <w:r w:rsidRPr="00BA1215">
        <w:rPr>
          <w:rFonts w:ascii="Times New Roman" w:hAnsi="Times New Roman" w:cs="Times New Roman"/>
          <w:color w:val="000000" w:themeColor="text1"/>
        </w:rPr>
        <w:t xml:space="preserve">Figure </w:t>
      </w:r>
      <w:r w:rsidRPr="00BA1215">
        <w:rPr>
          <w:rFonts w:ascii="Times New Roman" w:hAnsi="Times New Roman" w:cs="Times New Roman"/>
          <w:color w:val="000000" w:themeColor="text1"/>
        </w:rPr>
        <w:fldChar w:fldCharType="begin"/>
      </w:r>
      <w:r w:rsidRPr="00BA1215">
        <w:rPr>
          <w:rFonts w:ascii="Times New Roman" w:hAnsi="Times New Roman" w:cs="Times New Roman"/>
          <w:color w:val="000000" w:themeColor="text1"/>
        </w:rPr>
        <w:instrText xml:space="preserve"> SEQ Figure \* ARABIC </w:instrText>
      </w:r>
      <w:r w:rsidRPr="00BA1215">
        <w:rPr>
          <w:rFonts w:ascii="Times New Roman" w:hAnsi="Times New Roman" w:cs="Times New Roman"/>
          <w:color w:val="000000" w:themeColor="text1"/>
        </w:rPr>
        <w:fldChar w:fldCharType="separate"/>
      </w:r>
      <w:r w:rsidRPr="00BA1215">
        <w:rPr>
          <w:rFonts w:ascii="Times New Roman" w:hAnsi="Times New Roman" w:cs="Times New Roman"/>
          <w:noProof/>
          <w:color w:val="000000" w:themeColor="text1"/>
        </w:rPr>
        <w:t>5</w:t>
      </w:r>
      <w:r w:rsidRPr="00BA1215">
        <w:rPr>
          <w:rFonts w:ascii="Times New Roman" w:hAnsi="Times New Roman" w:cs="Times New Roman"/>
          <w:color w:val="000000" w:themeColor="text1"/>
        </w:rPr>
        <w:fldChar w:fldCharType="end"/>
      </w:r>
      <w:bookmarkEnd w:id="15"/>
      <w:r w:rsidRPr="00BA1215">
        <w:rPr>
          <w:rFonts w:ascii="Times New Roman" w:hAnsi="Times New Roman" w:cs="Times New Roman"/>
          <w:color w:val="000000" w:themeColor="text1"/>
        </w:rPr>
        <w:t>: Sample Materials Post Impact Test</w:t>
      </w:r>
      <w:bookmarkStart w:id="17" w:name="_Ref85832507"/>
      <w:bookmarkEnd w:id="16"/>
    </w:p>
    <w:p w14:paraId="4BE92481" w14:textId="782EFD5A" w:rsidR="009A19BD" w:rsidRDefault="009A19BD" w:rsidP="009A19BD"/>
    <w:p w14:paraId="3DBA6440" w14:textId="14B66E86" w:rsidR="009A19BD" w:rsidRDefault="009A19BD" w:rsidP="009A19BD"/>
    <w:p w14:paraId="35BAD7A2" w14:textId="77777777" w:rsidR="009A19BD" w:rsidRPr="009A19BD" w:rsidRDefault="009A19BD" w:rsidP="009A19BD"/>
    <w:p w14:paraId="5B258389" w14:textId="1E3672D3" w:rsidR="006A18E0" w:rsidRPr="006A18E0" w:rsidRDefault="006A18E0" w:rsidP="006A18E0">
      <w:pPr>
        <w:pStyle w:val="Caption"/>
        <w:keepNext/>
        <w:jc w:val="center"/>
        <w:rPr>
          <w:rFonts w:ascii="Times New Roman" w:hAnsi="Times New Roman" w:cs="Times New Roman"/>
          <w:color w:val="000000" w:themeColor="text1"/>
        </w:rPr>
      </w:pPr>
      <w:bookmarkStart w:id="18" w:name="_Toc86695366"/>
      <w:r w:rsidRPr="006A18E0">
        <w:rPr>
          <w:rFonts w:ascii="Times New Roman" w:hAnsi="Times New Roman" w:cs="Times New Roman"/>
          <w:color w:val="000000" w:themeColor="text1"/>
        </w:rPr>
        <w:lastRenderedPageBreak/>
        <w:t xml:space="preserve">Table </w:t>
      </w:r>
      <w:r w:rsidRPr="006A18E0">
        <w:rPr>
          <w:rFonts w:ascii="Times New Roman" w:hAnsi="Times New Roman" w:cs="Times New Roman"/>
          <w:color w:val="000000" w:themeColor="text1"/>
        </w:rPr>
        <w:fldChar w:fldCharType="begin"/>
      </w:r>
      <w:r w:rsidRPr="006A18E0">
        <w:rPr>
          <w:rFonts w:ascii="Times New Roman" w:hAnsi="Times New Roman" w:cs="Times New Roman"/>
          <w:color w:val="000000" w:themeColor="text1"/>
        </w:rPr>
        <w:instrText xml:space="preserve"> SEQ Table \* ARABIC </w:instrText>
      </w:r>
      <w:r w:rsidRPr="006A18E0">
        <w:rPr>
          <w:rFonts w:ascii="Times New Roman" w:hAnsi="Times New Roman" w:cs="Times New Roman"/>
          <w:color w:val="000000" w:themeColor="text1"/>
        </w:rPr>
        <w:fldChar w:fldCharType="separate"/>
      </w:r>
      <w:r w:rsidR="0089156E">
        <w:rPr>
          <w:rFonts w:ascii="Times New Roman" w:hAnsi="Times New Roman" w:cs="Times New Roman"/>
          <w:noProof/>
          <w:color w:val="000000" w:themeColor="text1"/>
        </w:rPr>
        <w:t>1</w:t>
      </w:r>
      <w:r w:rsidRPr="006A18E0">
        <w:rPr>
          <w:rFonts w:ascii="Times New Roman" w:hAnsi="Times New Roman" w:cs="Times New Roman"/>
          <w:color w:val="000000" w:themeColor="text1"/>
        </w:rPr>
        <w:fldChar w:fldCharType="end"/>
      </w:r>
      <w:bookmarkEnd w:id="17"/>
      <w:r w:rsidRPr="006A18E0">
        <w:rPr>
          <w:rFonts w:ascii="Times New Roman" w:hAnsi="Times New Roman" w:cs="Times New Roman"/>
          <w:color w:val="000000" w:themeColor="text1"/>
        </w:rPr>
        <w:t>: Impact Energy and State of Fracture for Sample Materials</w:t>
      </w:r>
      <w:bookmarkEnd w:id="18"/>
    </w:p>
    <w:tbl>
      <w:tblPr>
        <w:tblW w:w="10160" w:type="dxa"/>
        <w:jc w:val="center"/>
        <w:tblLook w:val="04A0" w:firstRow="1" w:lastRow="0" w:firstColumn="1" w:lastColumn="0" w:noHBand="0" w:noVBand="1"/>
      </w:tblPr>
      <w:tblGrid>
        <w:gridCol w:w="3280"/>
        <w:gridCol w:w="2520"/>
        <w:gridCol w:w="2260"/>
        <w:gridCol w:w="2100"/>
      </w:tblGrid>
      <w:tr w:rsidR="006A18E0" w:rsidRPr="00C97C2D" w14:paraId="145B4E94" w14:textId="77777777" w:rsidTr="006A18E0">
        <w:trPr>
          <w:trHeight w:val="320"/>
          <w:jc w:val="center"/>
        </w:trPr>
        <w:tc>
          <w:tcPr>
            <w:tcW w:w="3280" w:type="dxa"/>
            <w:vMerge w:val="restart"/>
            <w:tcBorders>
              <w:top w:val="single" w:sz="4" w:space="0" w:color="auto"/>
              <w:left w:val="single" w:sz="4" w:space="0" w:color="auto"/>
              <w:bottom w:val="single" w:sz="4" w:space="0" w:color="auto"/>
              <w:right w:val="single" w:sz="4" w:space="0" w:color="auto"/>
            </w:tcBorders>
            <w:shd w:val="clear" w:color="000000" w:fill="3A74C4"/>
            <w:noWrap/>
            <w:vAlign w:val="center"/>
            <w:hideMark/>
          </w:tcPr>
          <w:p w14:paraId="0973930F" w14:textId="0A783C2B" w:rsidR="006A18E0" w:rsidRPr="00C97C2D" w:rsidRDefault="006A18E0" w:rsidP="006A18E0">
            <w:pPr>
              <w:jc w:val="center"/>
              <w:rPr>
                <w:b/>
                <w:bCs/>
                <w:color w:val="000000"/>
              </w:rPr>
            </w:pPr>
            <w:r w:rsidRPr="00C97C2D">
              <w:rPr>
                <w:b/>
                <w:bCs/>
                <w:color w:val="000000"/>
              </w:rPr>
              <w:t>Material</w:t>
            </w:r>
          </w:p>
        </w:tc>
        <w:tc>
          <w:tcPr>
            <w:tcW w:w="2520" w:type="dxa"/>
            <w:tcBorders>
              <w:top w:val="single" w:sz="4" w:space="0" w:color="auto"/>
              <w:left w:val="nil"/>
              <w:bottom w:val="single" w:sz="4" w:space="0" w:color="auto"/>
              <w:right w:val="single" w:sz="4" w:space="0" w:color="auto"/>
            </w:tcBorders>
            <w:shd w:val="clear" w:color="000000" w:fill="3A74C4"/>
            <w:noWrap/>
            <w:vAlign w:val="center"/>
            <w:hideMark/>
          </w:tcPr>
          <w:p w14:paraId="31DD634B" w14:textId="77777777" w:rsidR="006A18E0" w:rsidRPr="00C97C2D" w:rsidRDefault="006A18E0" w:rsidP="006A18E0">
            <w:pPr>
              <w:jc w:val="center"/>
              <w:rPr>
                <w:b/>
                <w:bCs/>
                <w:color w:val="000000"/>
              </w:rPr>
            </w:pPr>
            <w:r w:rsidRPr="00C97C2D">
              <w:rPr>
                <w:b/>
                <w:bCs/>
                <w:color w:val="000000"/>
              </w:rPr>
              <w:t>Impact Energy (ft-lb)</w:t>
            </w:r>
          </w:p>
        </w:tc>
        <w:tc>
          <w:tcPr>
            <w:tcW w:w="2260" w:type="dxa"/>
            <w:tcBorders>
              <w:top w:val="single" w:sz="4" w:space="0" w:color="auto"/>
              <w:left w:val="nil"/>
              <w:bottom w:val="single" w:sz="4" w:space="0" w:color="auto"/>
              <w:right w:val="single" w:sz="4" w:space="0" w:color="auto"/>
            </w:tcBorders>
            <w:shd w:val="clear" w:color="000000" w:fill="3A74C4"/>
            <w:noWrap/>
            <w:vAlign w:val="center"/>
            <w:hideMark/>
          </w:tcPr>
          <w:p w14:paraId="1536FA9B" w14:textId="77777777" w:rsidR="006A18E0" w:rsidRPr="00C97C2D" w:rsidRDefault="006A18E0" w:rsidP="006A18E0">
            <w:pPr>
              <w:jc w:val="center"/>
              <w:rPr>
                <w:b/>
                <w:bCs/>
                <w:color w:val="000000"/>
              </w:rPr>
            </w:pPr>
            <w:r w:rsidRPr="00C97C2D">
              <w:rPr>
                <w:b/>
                <w:bCs/>
                <w:color w:val="000000"/>
              </w:rPr>
              <w:t>Impact Energy (J)</w:t>
            </w:r>
          </w:p>
        </w:tc>
        <w:tc>
          <w:tcPr>
            <w:tcW w:w="2100" w:type="dxa"/>
            <w:tcBorders>
              <w:top w:val="single" w:sz="4" w:space="0" w:color="auto"/>
              <w:left w:val="nil"/>
              <w:bottom w:val="single" w:sz="4" w:space="0" w:color="auto"/>
              <w:right w:val="single" w:sz="4" w:space="0" w:color="auto"/>
            </w:tcBorders>
            <w:shd w:val="clear" w:color="000000" w:fill="3A74C4"/>
            <w:noWrap/>
            <w:vAlign w:val="center"/>
            <w:hideMark/>
          </w:tcPr>
          <w:p w14:paraId="7938D549" w14:textId="21A1C4B9" w:rsidR="006A18E0" w:rsidRPr="00C97C2D" w:rsidRDefault="006A18E0" w:rsidP="006A18E0">
            <w:pPr>
              <w:jc w:val="center"/>
              <w:rPr>
                <w:b/>
                <w:bCs/>
                <w:color w:val="000000"/>
              </w:rPr>
            </w:pPr>
            <w:r w:rsidRPr="00C97C2D">
              <w:rPr>
                <w:b/>
                <w:bCs/>
                <w:color w:val="000000"/>
              </w:rPr>
              <w:t xml:space="preserve">Complete </w:t>
            </w:r>
            <w:r w:rsidR="00A21DAD" w:rsidRPr="00C97C2D">
              <w:rPr>
                <w:b/>
                <w:bCs/>
                <w:color w:val="000000"/>
              </w:rPr>
              <w:t>Facture</w:t>
            </w:r>
          </w:p>
        </w:tc>
      </w:tr>
      <w:tr w:rsidR="006A18E0" w:rsidRPr="00C97C2D" w14:paraId="708256B8" w14:textId="77777777" w:rsidTr="006A18E0">
        <w:trPr>
          <w:trHeight w:val="320"/>
          <w:jc w:val="center"/>
        </w:trPr>
        <w:tc>
          <w:tcPr>
            <w:tcW w:w="3280" w:type="dxa"/>
            <w:vMerge/>
            <w:tcBorders>
              <w:top w:val="single" w:sz="4" w:space="0" w:color="auto"/>
              <w:left w:val="single" w:sz="4" w:space="0" w:color="auto"/>
              <w:bottom w:val="single" w:sz="4" w:space="0" w:color="auto"/>
              <w:right w:val="single" w:sz="4" w:space="0" w:color="auto"/>
            </w:tcBorders>
            <w:vAlign w:val="center"/>
            <w:hideMark/>
          </w:tcPr>
          <w:p w14:paraId="0DE23D64" w14:textId="77777777" w:rsidR="006A18E0" w:rsidRPr="00C97C2D" w:rsidRDefault="006A18E0" w:rsidP="006A18E0">
            <w:pPr>
              <w:jc w:val="center"/>
              <w:rPr>
                <w:b/>
                <w:bCs/>
                <w:color w:val="000000"/>
              </w:rPr>
            </w:pPr>
          </w:p>
        </w:tc>
        <w:tc>
          <w:tcPr>
            <w:tcW w:w="2520" w:type="dxa"/>
            <w:tcBorders>
              <w:top w:val="nil"/>
              <w:left w:val="nil"/>
              <w:bottom w:val="single" w:sz="4" w:space="0" w:color="auto"/>
              <w:right w:val="single" w:sz="4" w:space="0" w:color="auto"/>
            </w:tcBorders>
            <w:shd w:val="clear" w:color="000000" w:fill="3A74C4"/>
            <w:noWrap/>
            <w:vAlign w:val="center"/>
            <w:hideMark/>
          </w:tcPr>
          <w:p w14:paraId="3B59CC97" w14:textId="77777777" w:rsidR="006A18E0" w:rsidRPr="00C97C2D" w:rsidRDefault="006A18E0" w:rsidP="006A18E0">
            <w:pPr>
              <w:jc w:val="center"/>
              <w:rPr>
                <w:b/>
                <w:bCs/>
                <w:color w:val="000000"/>
              </w:rPr>
            </w:pPr>
            <w:r w:rsidRPr="00C97C2D">
              <w:rPr>
                <w:b/>
                <w:bCs/>
                <w:color w:val="000000"/>
              </w:rPr>
              <w:t xml:space="preserve">E ± </w:t>
            </w:r>
            <w:r w:rsidRPr="00C97C2D">
              <w:rPr>
                <w:rFonts w:ascii="Cambria Math" w:hAnsi="Cambria Math" w:cs="Cambria Math"/>
                <w:b/>
                <w:bCs/>
                <w:color w:val="000000"/>
              </w:rPr>
              <w:t>𝛿</w:t>
            </w:r>
          </w:p>
        </w:tc>
        <w:tc>
          <w:tcPr>
            <w:tcW w:w="2260" w:type="dxa"/>
            <w:tcBorders>
              <w:top w:val="nil"/>
              <w:left w:val="nil"/>
              <w:bottom w:val="single" w:sz="4" w:space="0" w:color="auto"/>
              <w:right w:val="single" w:sz="4" w:space="0" w:color="auto"/>
            </w:tcBorders>
            <w:shd w:val="clear" w:color="000000" w:fill="3A74C4"/>
            <w:noWrap/>
            <w:vAlign w:val="center"/>
            <w:hideMark/>
          </w:tcPr>
          <w:p w14:paraId="7F0A9D96" w14:textId="77777777" w:rsidR="006A18E0" w:rsidRPr="00C97C2D" w:rsidRDefault="006A18E0" w:rsidP="006A18E0">
            <w:pPr>
              <w:jc w:val="center"/>
              <w:rPr>
                <w:b/>
                <w:bCs/>
                <w:color w:val="000000"/>
              </w:rPr>
            </w:pPr>
            <w:r w:rsidRPr="00C97C2D">
              <w:rPr>
                <w:b/>
                <w:bCs/>
                <w:color w:val="000000"/>
              </w:rPr>
              <w:t xml:space="preserve">E ± </w:t>
            </w:r>
            <w:r w:rsidRPr="00C97C2D">
              <w:rPr>
                <w:rFonts w:ascii="Cambria Math" w:hAnsi="Cambria Math" w:cs="Cambria Math"/>
                <w:b/>
                <w:bCs/>
                <w:color w:val="000000"/>
              </w:rPr>
              <w:t>𝛿</w:t>
            </w:r>
          </w:p>
        </w:tc>
        <w:tc>
          <w:tcPr>
            <w:tcW w:w="2100" w:type="dxa"/>
            <w:tcBorders>
              <w:top w:val="nil"/>
              <w:left w:val="nil"/>
              <w:bottom w:val="single" w:sz="4" w:space="0" w:color="auto"/>
              <w:right w:val="single" w:sz="4" w:space="0" w:color="auto"/>
            </w:tcBorders>
            <w:shd w:val="clear" w:color="000000" w:fill="3A74C4"/>
            <w:noWrap/>
            <w:vAlign w:val="center"/>
            <w:hideMark/>
          </w:tcPr>
          <w:p w14:paraId="554C7070" w14:textId="77777777" w:rsidR="006A18E0" w:rsidRPr="00C97C2D" w:rsidRDefault="006A18E0" w:rsidP="006A18E0">
            <w:pPr>
              <w:jc w:val="center"/>
              <w:rPr>
                <w:b/>
                <w:bCs/>
                <w:color w:val="000000"/>
              </w:rPr>
            </w:pPr>
            <w:r w:rsidRPr="00C97C2D">
              <w:rPr>
                <w:b/>
                <w:bCs/>
                <w:color w:val="000000"/>
              </w:rPr>
              <w:t xml:space="preserve">(Yes or </w:t>
            </w:r>
            <w:proofErr w:type="gramStart"/>
            <w:r w:rsidRPr="00C97C2D">
              <w:rPr>
                <w:b/>
                <w:bCs/>
                <w:color w:val="000000"/>
              </w:rPr>
              <w:t>No</w:t>
            </w:r>
            <w:proofErr w:type="gramEnd"/>
            <w:r w:rsidRPr="00C97C2D">
              <w:rPr>
                <w:b/>
                <w:bCs/>
                <w:color w:val="000000"/>
              </w:rPr>
              <w:t>)</w:t>
            </w:r>
          </w:p>
        </w:tc>
      </w:tr>
      <w:tr w:rsidR="006A18E0" w:rsidRPr="00C97C2D" w14:paraId="7656C339" w14:textId="77777777" w:rsidTr="006A18E0">
        <w:trPr>
          <w:trHeight w:val="32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5345CF79" w14:textId="77777777" w:rsidR="006A18E0" w:rsidRPr="00C97C2D" w:rsidRDefault="006A18E0" w:rsidP="006A18E0">
            <w:pPr>
              <w:jc w:val="center"/>
              <w:rPr>
                <w:color w:val="000000"/>
              </w:rPr>
            </w:pPr>
            <w:r w:rsidRPr="00C97C2D">
              <w:rPr>
                <w:color w:val="000000"/>
              </w:rPr>
              <w:t>Low Carbon Steel (1018)</w:t>
            </w:r>
          </w:p>
        </w:tc>
        <w:tc>
          <w:tcPr>
            <w:tcW w:w="2520" w:type="dxa"/>
            <w:tcBorders>
              <w:top w:val="nil"/>
              <w:left w:val="nil"/>
              <w:bottom w:val="single" w:sz="4" w:space="0" w:color="auto"/>
              <w:right w:val="single" w:sz="4" w:space="0" w:color="auto"/>
            </w:tcBorders>
            <w:shd w:val="clear" w:color="auto" w:fill="auto"/>
            <w:noWrap/>
            <w:vAlign w:val="center"/>
            <w:hideMark/>
          </w:tcPr>
          <w:p w14:paraId="38352DE6" w14:textId="77777777" w:rsidR="006A18E0" w:rsidRPr="00C97C2D" w:rsidRDefault="006A18E0" w:rsidP="006A18E0">
            <w:pPr>
              <w:jc w:val="center"/>
              <w:rPr>
                <w:color w:val="000000"/>
              </w:rPr>
            </w:pPr>
            <w:r w:rsidRPr="00C97C2D">
              <w:rPr>
                <w:color w:val="000000"/>
              </w:rPr>
              <w:t>49.5 ± 2</w:t>
            </w:r>
          </w:p>
        </w:tc>
        <w:tc>
          <w:tcPr>
            <w:tcW w:w="2260" w:type="dxa"/>
            <w:tcBorders>
              <w:top w:val="nil"/>
              <w:left w:val="nil"/>
              <w:bottom w:val="single" w:sz="4" w:space="0" w:color="auto"/>
              <w:right w:val="single" w:sz="4" w:space="0" w:color="auto"/>
            </w:tcBorders>
            <w:shd w:val="clear" w:color="auto" w:fill="auto"/>
            <w:noWrap/>
            <w:vAlign w:val="center"/>
            <w:hideMark/>
          </w:tcPr>
          <w:p w14:paraId="6B2E9B55" w14:textId="77777777" w:rsidR="006A18E0" w:rsidRPr="00C97C2D" w:rsidRDefault="006A18E0" w:rsidP="006A18E0">
            <w:pPr>
              <w:jc w:val="center"/>
              <w:rPr>
                <w:color w:val="000000"/>
              </w:rPr>
            </w:pPr>
            <w:r w:rsidRPr="00C97C2D">
              <w:rPr>
                <w:color w:val="000000"/>
              </w:rPr>
              <w:t>67.1 ± 4.0675</w:t>
            </w:r>
          </w:p>
        </w:tc>
        <w:tc>
          <w:tcPr>
            <w:tcW w:w="2100" w:type="dxa"/>
            <w:tcBorders>
              <w:top w:val="nil"/>
              <w:left w:val="nil"/>
              <w:bottom w:val="single" w:sz="4" w:space="0" w:color="auto"/>
              <w:right w:val="single" w:sz="4" w:space="0" w:color="auto"/>
            </w:tcBorders>
            <w:shd w:val="clear" w:color="auto" w:fill="auto"/>
            <w:noWrap/>
            <w:vAlign w:val="center"/>
            <w:hideMark/>
          </w:tcPr>
          <w:p w14:paraId="7609F05B" w14:textId="77777777" w:rsidR="006A18E0" w:rsidRPr="00C97C2D" w:rsidRDefault="006A18E0" w:rsidP="006A18E0">
            <w:pPr>
              <w:jc w:val="center"/>
              <w:rPr>
                <w:color w:val="000000"/>
              </w:rPr>
            </w:pPr>
            <w:r w:rsidRPr="00C97C2D">
              <w:rPr>
                <w:color w:val="000000"/>
              </w:rPr>
              <w:t>No</w:t>
            </w:r>
          </w:p>
        </w:tc>
      </w:tr>
      <w:tr w:rsidR="006A18E0" w:rsidRPr="00C97C2D" w14:paraId="3C246184" w14:textId="77777777" w:rsidTr="006A18E0">
        <w:trPr>
          <w:trHeight w:val="32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798C5EC2" w14:textId="41A8EA47" w:rsidR="006A18E0" w:rsidRPr="00C97C2D" w:rsidRDefault="006A18E0" w:rsidP="006A18E0">
            <w:pPr>
              <w:jc w:val="center"/>
              <w:rPr>
                <w:color w:val="000000"/>
              </w:rPr>
            </w:pPr>
            <w:r w:rsidRPr="00C97C2D">
              <w:rPr>
                <w:color w:val="000000"/>
              </w:rPr>
              <w:t>304 Stainless Steel</w:t>
            </w:r>
          </w:p>
        </w:tc>
        <w:tc>
          <w:tcPr>
            <w:tcW w:w="2520" w:type="dxa"/>
            <w:tcBorders>
              <w:top w:val="nil"/>
              <w:left w:val="nil"/>
              <w:bottom w:val="single" w:sz="4" w:space="0" w:color="auto"/>
              <w:right w:val="single" w:sz="4" w:space="0" w:color="auto"/>
            </w:tcBorders>
            <w:shd w:val="clear" w:color="auto" w:fill="auto"/>
            <w:noWrap/>
            <w:vAlign w:val="center"/>
            <w:hideMark/>
          </w:tcPr>
          <w:p w14:paraId="191C3ED3" w14:textId="77777777" w:rsidR="006A18E0" w:rsidRPr="00C97C2D" w:rsidRDefault="006A18E0" w:rsidP="006A18E0">
            <w:pPr>
              <w:jc w:val="center"/>
              <w:rPr>
                <w:color w:val="000000"/>
              </w:rPr>
            </w:pPr>
            <w:r w:rsidRPr="00C97C2D">
              <w:rPr>
                <w:color w:val="000000"/>
              </w:rPr>
              <w:t>114 ± 2</w:t>
            </w:r>
          </w:p>
        </w:tc>
        <w:tc>
          <w:tcPr>
            <w:tcW w:w="2260" w:type="dxa"/>
            <w:tcBorders>
              <w:top w:val="nil"/>
              <w:left w:val="nil"/>
              <w:bottom w:val="single" w:sz="4" w:space="0" w:color="auto"/>
              <w:right w:val="single" w:sz="4" w:space="0" w:color="auto"/>
            </w:tcBorders>
            <w:shd w:val="clear" w:color="auto" w:fill="auto"/>
            <w:noWrap/>
            <w:vAlign w:val="center"/>
            <w:hideMark/>
          </w:tcPr>
          <w:p w14:paraId="6BA2F25A" w14:textId="77777777" w:rsidR="006A18E0" w:rsidRPr="00C97C2D" w:rsidRDefault="006A18E0" w:rsidP="006A18E0">
            <w:pPr>
              <w:jc w:val="center"/>
              <w:rPr>
                <w:color w:val="000000"/>
              </w:rPr>
            </w:pPr>
            <w:r w:rsidRPr="00C97C2D">
              <w:rPr>
                <w:color w:val="000000"/>
              </w:rPr>
              <w:t>154.6 ± 4.0675</w:t>
            </w:r>
          </w:p>
        </w:tc>
        <w:tc>
          <w:tcPr>
            <w:tcW w:w="2100" w:type="dxa"/>
            <w:tcBorders>
              <w:top w:val="nil"/>
              <w:left w:val="nil"/>
              <w:bottom w:val="single" w:sz="4" w:space="0" w:color="auto"/>
              <w:right w:val="single" w:sz="4" w:space="0" w:color="auto"/>
            </w:tcBorders>
            <w:shd w:val="clear" w:color="auto" w:fill="auto"/>
            <w:noWrap/>
            <w:vAlign w:val="center"/>
            <w:hideMark/>
          </w:tcPr>
          <w:p w14:paraId="65384E65" w14:textId="77777777" w:rsidR="006A18E0" w:rsidRPr="00C97C2D" w:rsidRDefault="006A18E0" w:rsidP="006A18E0">
            <w:pPr>
              <w:jc w:val="center"/>
              <w:rPr>
                <w:color w:val="000000"/>
              </w:rPr>
            </w:pPr>
            <w:r w:rsidRPr="00C97C2D">
              <w:rPr>
                <w:color w:val="000000"/>
              </w:rPr>
              <w:t>Yes</w:t>
            </w:r>
          </w:p>
        </w:tc>
      </w:tr>
      <w:tr w:rsidR="006A18E0" w:rsidRPr="00C97C2D" w14:paraId="67EC8232" w14:textId="77777777" w:rsidTr="006A18E0">
        <w:trPr>
          <w:trHeight w:val="32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5ABDE336" w14:textId="77777777" w:rsidR="006A18E0" w:rsidRPr="00C97C2D" w:rsidRDefault="006A18E0" w:rsidP="006A18E0">
            <w:pPr>
              <w:jc w:val="center"/>
              <w:rPr>
                <w:color w:val="000000"/>
              </w:rPr>
            </w:pPr>
            <w:r w:rsidRPr="00C97C2D">
              <w:rPr>
                <w:color w:val="000000"/>
              </w:rPr>
              <w:t>6061 Aluminum Alloy</w:t>
            </w:r>
          </w:p>
        </w:tc>
        <w:tc>
          <w:tcPr>
            <w:tcW w:w="2520" w:type="dxa"/>
            <w:tcBorders>
              <w:top w:val="nil"/>
              <w:left w:val="nil"/>
              <w:bottom w:val="single" w:sz="4" w:space="0" w:color="auto"/>
              <w:right w:val="single" w:sz="4" w:space="0" w:color="auto"/>
            </w:tcBorders>
            <w:shd w:val="clear" w:color="auto" w:fill="auto"/>
            <w:noWrap/>
            <w:vAlign w:val="center"/>
            <w:hideMark/>
          </w:tcPr>
          <w:p w14:paraId="41C27BCA" w14:textId="77777777" w:rsidR="006A18E0" w:rsidRPr="00C97C2D" w:rsidRDefault="006A18E0" w:rsidP="006A18E0">
            <w:pPr>
              <w:jc w:val="center"/>
              <w:rPr>
                <w:color w:val="000000"/>
              </w:rPr>
            </w:pPr>
            <w:r w:rsidRPr="00C97C2D">
              <w:rPr>
                <w:color w:val="000000"/>
              </w:rPr>
              <w:t>20.5 ± 2</w:t>
            </w:r>
          </w:p>
        </w:tc>
        <w:tc>
          <w:tcPr>
            <w:tcW w:w="2260" w:type="dxa"/>
            <w:tcBorders>
              <w:top w:val="nil"/>
              <w:left w:val="nil"/>
              <w:bottom w:val="single" w:sz="4" w:space="0" w:color="auto"/>
              <w:right w:val="single" w:sz="4" w:space="0" w:color="auto"/>
            </w:tcBorders>
            <w:shd w:val="clear" w:color="auto" w:fill="auto"/>
            <w:noWrap/>
            <w:vAlign w:val="center"/>
            <w:hideMark/>
          </w:tcPr>
          <w:p w14:paraId="5D13C0CF" w14:textId="77777777" w:rsidR="006A18E0" w:rsidRPr="00C97C2D" w:rsidRDefault="006A18E0" w:rsidP="006A18E0">
            <w:pPr>
              <w:jc w:val="center"/>
              <w:rPr>
                <w:color w:val="000000"/>
              </w:rPr>
            </w:pPr>
            <w:r w:rsidRPr="00C97C2D">
              <w:rPr>
                <w:color w:val="000000"/>
              </w:rPr>
              <w:t>27.8 ± 4.0675</w:t>
            </w:r>
          </w:p>
        </w:tc>
        <w:tc>
          <w:tcPr>
            <w:tcW w:w="2100" w:type="dxa"/>
            <w:tcBorders>
              <w:top w:val="nil"/>
              <w:left w:val="nil"/>
              <w:bottom w:val="single" w:sz="4" w:space="0" w:color="auto"/>
              <w:right w:val="single" w:sz="4" w:space="0" w:color="auto"/>
            </w:tcBorders>
            <w:shd w:val="clear" w:color="auto" w:fill="auto"/>
            <w:noWrap/>
            <w:vAlign w:val="center"/>
            <w:hideMark/>
          </w:tcPr>
          <w:p w14:paraId="59D8A987" w14:textId="77777777" w:rsidR="006A18E0" w:rsidRPr="00C97C2D" w:rsidRDefault="006A18E0" w:rsidP="006A18E0">
            <w:pPr>
              <w:jc w:val="center"/>
              <w:rPr>
                <w:color w:val="000000"/>
              </w:rPr>
            </w:pPr>
            <w:r w:rsidRPr="00C97C2D">
              <w:rPr>
                <w:color w:val="000000"/>
              </w:rPr>
              <w:t>Yes</w:t>
            </w:r>
          </w:p>
        </w:tc>
      </w:tr>
      <w:tr w:rsidR="006A18E0" w:rsidRPr="00C97C2D" w14:paraId="5ABDC5D8" w14:textId="77777777" w:rsidTr="006A18E0">
        <w:trPr>
          <w:trHeight w:val="32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774BB66A" w14:textId="77777777" w:rsidR="006A18E0" w:rsidRPr="00C97C2D" w:rsidRDefault="006A18E0" w:rsidP="006A18E0">
            <w:pPr>
              <w:jc w:val="center"/>
              <w:rPr>
                <w:color w:val="000000"/>
              </w:rPr>
            </w:pPr>
            <w:r w:rsidRPr="00C97C2D">
              <w:rPr>
                <w:color w:val="000000"/>
              </w:rPr>
              <w:t>360 Free Machining Brass Alloy</w:t>
            </w:r>
          </w:p>
        </w:tc>
        <w:tc>
          <w:tcPr>
            <w:tcW w:w="2520" w:type="dxa"/>
            <w:tcBorders>
              <w:top w:val="nil"/>
              <w:left w:val="nil"/>
              <w:bottom w:val="single" w:sz="4" w:space="0" w:color="auto"/>
              <w:right w:val="single" w:sz="4" w:space="0" w:color="auto"/>
            </w:tcBorders>
            <w:shd w:val="clear" w:color="auto" w:fill="auto"/>
            <w:noWrap/>
            <w:vAlign w:val="center"/>
            <w:hideMark/>
          </w:tcPr>
          <w:p w14:paraId="2EA2032F" w14:textId="77777777" w:rsidR="006A18E0" w:rsidRPr="00C97C2D" w:rsidRDefault="006A18E0" w:rsidP="006A18E0">
            <w:pPr>
              <w:jc w:val="center"/>
              <w:rPr>
                <w:color w:val="000000"/>
              </w:rPr>
            </w:pPr>
            <w:r w:rsidRPr="00C97C2D">
              <w:rPr>
                <w:color w:val="000000"/>
              </w:rPr>
              <w:t>12.5 ± 2</w:t>
            </w:r>
          </w:p>
        </w:tc>
        <w:tc>
          <w:tcPr>
            <w:tcW w:w="2260" w:type="dxa"/>
            <w:tcBorders>
              <w:top w:val="nil"/>
              <w:left w:val="nil"/>
              <w:bottom w:val="single" w:sz="4" w:space="0" w:color="auto"/>
              <w:right w:val="single" w:sz="4" w:space="0" w:color="auto"/>
            </w:tcBorders>
            <w:shd w:val="clear" w:color="auto" w:fill="auto"/>
            <w:noWrap/>
            <w:vAlign w:val="center"/>
            <w:hideMark/>
          </w:tcPr>
          <w:p w14:paraId="1860F386" w14:textId="77777777" w:rsidR="006A18E0" w:rsidRPr="00C97C2D" w:rsidRDefault="006A18E0" w:rsidP="006A18E0">
            <w:pPr>
              <w:jc w:val="center"/>
              <w:rPr>
                <w:color w:val="000000"/>
              </w:rPr>
            </w:pPr>
            <w:r w:rsidRPr="00C97C2D">
              <w:rPr>
                <w:color w:val="000000"/>
              </w:rPr>
              <w:t>16.9 ± 4.0675</w:t>
            </w:r>
          </w:p>
        </w:tc>
        <w:tc>
          <w:tcPr>
            <w:tcW w:w="2100" w:type="dxa"/>
            <w:tcBorders>
              <w:top w:val="nil"/>
              <w:left w:val="nil"/>
              <w:bottom w:val="single" w:sz="4" w:space="0" w:color="auto"/>
              <w:right w:val="single" w:sz="4" w:space="0" w:color="auto"/>
            </w:tcBorders>
            <w:shd w:val="clear" w:color="auto" w:fill="auto"/>
            <w:noWrap/>
            <w:vAlign w:val="center"/>
            <w:hideMark/>
          </w:tcPr>
          <w:p w14:paraId="5A6B202A" w14:textId="77777777" w:rsidR="006A18E0" w:rsidRPr="00C97C2D" w:rsidRDefault="006A18E0" w:rsidP="006A18E0">
            <w:pPr>
              <w:jc w:val="center"/>
              <w:rPr>
                <w:color w:val="000000"/>
              </w:rPr>
            </w:pPr>
            <w:r w:rsidRPr="00C97C2D">
              <w:rPr>
                <w:color w:val="000000"/>
              </w:rPr>
              <w:t>Yes</w:t>
            </w:r>
          </w:p>
        </w:tc>
      </w:tr>
      <w:tr w:rsidR="006A18E0" w:rsidRPr="00C97C2D" w14:paraId="5FC66636" w14:textId="77777777" w:rsidTr="006A18E0">
        <w:trPr>
          <w:trHeight w:val="32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3D5BE076" w14:textId="77777777" w:rsidR="006A18E0" w:rsidRPr="00C97C2D" w:rsidRDefault="006A18E0" w:rsidP="006A18E0">
            <w:pPr>
              <w:jc w:val="center"/>
              <w:rPr>
                <w:color w:val="000000"/>
              </w:rPr>
            </w:pPr>
            <w:r w:rsidRPr="00C97C2D">
              <w:rPr>
                <w:color w:val="000000"/>
              </w:rPr>
              <w:t>110 Copper Alloy</w:t>
            </w:r>
          </w:p>
        </w:tc>
        <w:tc>
          <w:tcPr>
            <w:tcW w:w="2520" w:type="dxa"/>
            <w:tcBorders>
              <w:top w:val="nil"/>
              <w:left w:val="nil"/>
              <w:bottom w:val="single" w:sz="4" w:space="0" w:color="auto"/>
              <w:right w:val="single" w:sz="4" w:space="0" w:color="auto"/>
            </w:tcBorders>
            <w:shd w:val="clear" w:color="auto" w:fill="auto"/>
            <w:noWrap/>
            <w:vAlign w:val="center"/>
            <w:hideMark/>
          </w:tcPr>
          <w:p w14:paraId="08BEE56A" w14:textId="77777777" w:rsidR="006A18E0" w:rsidRPr="00C97C2D" w:rsidRDefault="006A18E0" w:rsidP="006A18E0">
            <w:pPr>
              <w:jc w:val="center"/>
              <w:rPr>
                <w:color w:val="000000"/>
              </w:rPr>
            </w:pPr>
            <w:r w:rsidRPr="00C97C2D">
              <w:rPr>
                <w:color w:val="000000"/>
              </w:rPr>
              <w:t>127 ± 2</w:t>
            </w:r>
          </w:p>
        </w:tc>
        <w:tc>
          <w:tcPr>
            <w:tcW w:w="2260" w:type="dxa"/>
            <w:tcBorders>
              <w:top w:val="nil"/>
              <w:left w:val="nil"/>
              <w:bottom w:val="single" w:sz="4" w:space="0" w:color="auto"/>
              <w:right w:val="single" w:sz="4" w:space="0" w:color="auto"/>
            </w:tcBorders>
            <w:shd w:val="clear" w:color="auto" w:fill="auto"/>
            <w:noWrap/>
            <w:vAlign w:val="center"/>
            <w:hideMark/>
          </w:tcPr>
          <w:p w14:paraId="1E73BF1E" w14:textId="77777777" w:rsidR="006A18E0" w:rsidRPr="00C97C2D" w:rsidRDefault="006A18E0" w:rsidP="006A18E0">
            <w:pPr>
              <w:jc w:val="center"/>
              <w:rPr>
                <w:color w:val="000000"/>
              </w:rPr>
            </w:pPr>
            <w:r w:rsidRPr="00C97C2D">
              <w:rPr>
                <w:color w:val="000000"/>
              </w:rPr>
              <w:t>172.2 ± 4.0675</w:t>
            </w:r>
          </w:p>
        </w:tc>
        <w:tc>
          <w:tcPr>
            <w:tcW w:w="2100" w:type="dxa"/>
            <w:tcBorders>
              <w:top w:val="nil"/>
              <w:left w:val="nil"/>
              <w:bottom w:val="single" w:sz="4" w:space="0" w:color="auto"/>
              <w:right w:val="single" w:sz="4" w:space="0" w:color="auto"/>
            </w:tcBorders>
            <w:shd w:val="clear" w:color="auto" w:fill="auto"/>
            <w:noWrap/>
            <w:vAlign w:val="center"/>
            <w:hideMark/>
          </w:tcPr>
          <w:p w14:paraId="5977B0CC" w14:textId="77777777" w:rsidR="006A18E0" w:rsidRPr="00C97C2D" w:rsidRDefault="006A18E0" w:rsidP="006A18E0">
            <w:pPr>
              <w:jc w:val="center"/>
              <w:rPr>
                <w:color w:val="000000"/>
              </w:rPr>
            </w:pPr>
            <w:r w:rsidRPr="00C97C2D">
              <w:rPr>
                <w:color w:val="000000"/>
              </w:rPr>
              <w:t>No</w:t>
            </w:r>
          </w:p>
        </w:tc>
      </w:tr>
      <w:tr w:rsidR="006A18E0" w:rsidRPr="00C97C2D" w14:paraId="24695727" w14:textId="77777777" w:rsidTr="006A18E0">
        <w:trPr>
          <w:trHeight w:val="32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594C193B" w14:textId="77777777" w:rsidR="006A18E0" w:rsidRPr="00C97C2D" w:rsidRDefault="006A18E0" w:rsidP="006A18E0">
            <w:pPr>
              <w:jc w:val="center"/>
              <w:rPr>
                <w:color w:val="000000"/>
              </w:rPr>
            </w:pPr>
            <w:r w:rsidRPr="00C97C2D">
              <w:rPr>
                <w:color w:val="000000"/>
              </w:rPr>
              <w:t>PVC (Notched)</w:t>
            </w:r>
          </w:p>
        </w:tc>
        <w:tc>
          <w:tcPr>
            <w:tcW w:w="2520" w:type="dxa"/>
            <w:tcBorders>
              <w:top w:val="nil"/>
              <w:left w:val="nil"/>
              <w:bottom w:val="single" w:sz="4" w:space="0" w:color="auto"/>
              <w:right w:val="single" w:sz="4" w:space="0" w:color="auto"/>
            </w:tcBorders>
            <w:shd w:val="clear" w:color="auto" w:fill="auto"/>
            <w:noWrap/>
            <w:vAlign w:val="center"/>
            <w:hideMark/>
          </w:tcPr>
          <w:p w14:paraId="5770D0B0" w14:textId="77777777" w:rsidR="006A18E0" w:rsidRPr="00C97C2D" w:rsidRDefault="006A18E0" w:rsidP="006A18E0">
            <w:pPr>
              <w:jc w:val="center"/>
              <w:rPr>
                <w:color w:val="000000"/>
              </w:rPr>
            </w:pPr>
            <w:r w:rsidRPr="00C97C2D">
              <w:rPr>
                <w:color w:val="000000"/>
              </w:rPr>
              <w:t>5.5 ± 2</w:t>
            </w:r>
          </w:p>
        </w:tc>
        <w:tc>
          <w:tcPr>
            <w:tcW w:w="2260" w:type="dxa"/>
            <w:tcBorders>
              <w:top w:val="nil"/>
              <w:left w:val="nil"/>
              <w:bottom w:val="single" w:sz="4" w:space="0" w:color="auto"/>
              <w:right w:val="single" w:sz="4" w:space="0" w:color="auto"/>
            </w:tcBorders>
            <w:shd w:val="clear" w:color="auto" w:fill="auto"/>
            <w:noWrap/>
            <w:vAlign w:val="center"/>
            <w:hideMark/>
          </w:tcPr>
          <w:p w14:paraId="1E02CB21" w14:textId="77777777" w:rsidR="006A18E0" w:rsidRPr="00C97C2D" w:rsidRDefault="006A18E0" w:rsidP="006A18E0">
            <w:pPr>
              <w:jc w:val="center"/>
              <w:rPr>
                <w:color w:val="000000"/>
              </w:rPr>
            </w:pPr>
            <w:r w:rsidRPr="00C97C2D">
              <w:rPr>
                <w:color w:val="000000"/>
              </w:rPr>
              <w:t>7.5 ± 4.0675</w:t>
            </w:r>
          </w:p>
        </w:tc>
        <w:tc>
          <w:tcPr>
            <w:tcW w:w="2100" w:type="dxa"/>
            <w:tcBorders>
              <w:top w:val="nil"/>
              <w:left w:val="nil"/>
              <w:bottom w:val="single" w:sz="4" w:space="0" w:color="auto"/>
              <w:right w:val="single" w:sz="4" w:space="0" w:color="auto"/>
            </w:tcBorders>
            <w:shd w:val="clear" w:color="auto" w:fill="auto"/>
            <w:noWrap/>
            <w:vAlign w:val="center"/>
            <w:hideMark/>
          </w:tcPr>
          <w:p w14:paraId="6C3766A2" w14:textId="77777777" w:rsidR="006A18E0" w:rsidRPr="00C97C2D" w:rsidRDefault="006A18E0" w:rsidP="006A18E0">
            <w:pPr>
              <w:jc w:val="center"/>
              <w:rPr>
                <w:color w:val="000000"/>
              </w:rPr>
            </w:pPr>
            <w:r w:rsidRPr="00C97C2D">
              <w:rPr>
                <w:color w:val="000000"/>
              </w:rPr>
              <w:t>Yes</w:t>
            </w:r>
          </w:p>
        </w:tc>
      </w:tr>
      <w:tr w:rsidR="006A18E0" w:rsidRPr="00C97C2D" w14:paraId="1939D75F" w14:textId="77777777" w:rsidTr="006A18E0">
        <w:trPr>
          <w:trHeight w:val="32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78414835" w14:textId="77777777" w:rsidR="006A18E0" w:rsidRPr="00C97C2D" w:rsidRDefault="006A18E0" w:rsidP="006A18E0">
            <w:pPr>
              <w:jc w:val="center"/>
              <w:rPr>
                <w:color w:val="000000"/>
              </w:rPr>
            </w:pPr>
            <w:r w:rsidRPr="00C97C2D">
              <w:rPr>
                <w:color w:val="000000"/>
              </w:rPr>
              <w:t>PVC (Un-Notched)</w:t>
            </w:r>
          </w:p>
        </w:tc>
        <w:tc>
          <w:tcPr>
            <w:tcW w:w="2520" w:type="dxa"/>
            <w:tcBorders>
              <w:top w:val="nil"/>
              <w:left w:val="nil"/>
              <w:bottom w:val="single" w:sz="4" w:space="0" w:color="auto"/>
              <w:right w:val="single" w:sz="4" w:space="0" w:color="auto"/>
            </w:tcBorders>
            <w:shd w:val="clear" w:color="auto" w:fill="auto"/>
            <w:noWrap/>
            <w:vAlign w:val="center"/>
            <w:hideMark/>
          </w:tcPr>
          <w:p w14:paraId="7B7C1FAC" w14:textId="77777777" w:rsidR="006A18E0" w:rsidRPr="00C97C2D" w:rsidRDefault="006A18E0" w:rsidP="006A18E0">
            <w:pPr>
              <w:jc w:val="center"/>
              <w:rPr>
                <w:color w:val="000000"/>
              </w:rPr>
            </w:pPr>
            <w:r w:rsidRPr="00C97C2D">
              <w:rPr>
                <w:color w:val="000000"/>
              </w:rPr>
              <w:t>39.75 ± 2</w:t>
            </w:r>
          </w:p>
        </w:tc>
        <w:tc>
          <w:tcPr>
            <w:tcW w:w="2260" w:type="dxa"/>
            <w:tcBorders>
              <w:top w:val="nil"/>
              <w:left w:val="nil"/>
              <w:bottom w:val="single" w:sz="4" w:space="0" w:color="auto"/>
              <w:right w:val="single" w:sz="4" w:space="0" w:color="auto"/>
            </w:tcBorders>
            <w:shd w:val="clear" w:color="auto" w:fill="auto"/>
            <w:noWrap/>
            <w:vAlign w:val="center"/>
            <w:hideMark/>
          </w:tcPr>
          <w:p w14:paraId="63D80497" w14:textId="77777777" w:rsidR="006A18E0" w:rsidRPr="00C97C2D" w:rsidRDefault="006A18E0" w:rsidP="006A18E0">
            <w:pPr>
              <w:jc w:val="center"/>
              <w:rPr>
                <w:color w:val="000000"/>
              </w:rPr>
            </w:pPr>
            <w:r w:rsidRPr="00C97C2D">
              <w:rPr>
                <w:color w:val="000000"/>
              </w:rPr>
              <w:t>53.9 ± 4.0675</w:t>
            </w:r>
          </w:p>
        </w:tc>
        <w:tc>
          <w:tcPr>
            <w:tcW w:w="2100" w:type="dxa"/>
            <w:tcBorders>
              <w:top w:val="nil"/>
              <w:left w:val="nil"/>
              <w:bottom w:val="single" w:sz="4" w:space="0" w:color="auto"/>
              <w:right w:val="single" w:sz="4" w:space="0" w:color="auto"/>
            </w:tcBorders>
            <w:shd w:val="clear" w:color="auto" w:fill="auto"/>
            <w:noWrap/>
            <w:vAlign w:val="center"/>
            <w:hideMark/>
          </w:tcPr>
          <w:p w14:paraId="7134FF7A" w14:textId="77777777" w:rsidR="006A18E0" w:rsidRPr="00C97C2D" w:rsidRDefault="006A18E0" w:rsidP="006A18E0">
            <w:pPr>
              <w:jc w:val="center"/>
              <w:rPr>
                <w:color w:val="000000"/>
              </w:rPr>
            </w:pPr>
            <w:r w:rsidRPr="00C97C2D">
              <w:rPr>
                <w:color w:val="000000"/>
              </w:rPr>
              <w:t>No</w:t>
            </w:r>
          </w:p>
        </w:tc>
      </w:tr>
      <w:tr w:rsidR="006A18E0" w:rsidRPr="00C97C2D" w14:paraId="55D2C8F7" w14:textId="77777777" w:rsidTr="006A18E0">
        <w:trPr>
          <w:trHeight w:val="32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5B08084A" w14:textId="77777777" w:rsidR="006A18E0" w:rsidRPr="00C97C2D" w:rsidRDefault="006A18E0" w:rsidP="006A18E0">
            <w:pPr>
              <w:jc w:val="center"/>
              <w:rPr>
                <w:color w:val="000000"/>
              </w:rPr>
            </w:pPr>
            <w:r w:rsidRPr="00C97C2D">
              <w:rPr>
                <w:color w:val="000000"/>
              </w:rPr>
              <w:t>Hardwood Maple</w:t>
            </w:r>
          </w:p>
        </w:tc>
        <w:tc>
          <w:tcPr>
            <w:tcW w:w="2520" w:type="dxa"/>
            <w:tcBorders>
              <w:top w:val="nil"/>
              <w:left w:val="nil"/>
              <w:bottom w:val="single" w:sz="4" w:space="0" w:color="auto"/>
              <w:right w:val="single" w:sz="4" w:space="0" w:color="auto"/>
            </w:tcBorders>
            <w:shd w:val="clear" w:color="auto" w:fill="auto"/>
            <w:noWrap/>
            <w:vAlign w:val="center"/>
            <w:hideMark/>
          </w:tcPr>
          <w:p w14:paraId="5E32E23C" w14:textId="77777777" w:rsidR="006A18E0" w:rsidRPr="00C97C2D" w:rsidRDefault="006A18E0" w:rsidP="006A18E0">
            <w:pPr>
              <w:jc w:val="center"/>
              <w:rPr>
                <w:color w:val="000000"/>
              </w:rPr>
            </w:pPr>
            <w:r w:rsidRPr="00C97C2D">
              <w:rPr>
                <w:color w:val="000000"/>
              </w:rPr>
              <w:t>8.5 ± 2</w:t>
            </w:r>
          </w:p>
        </w:tc>
        <w:tc>
          <w:tcPr>
            <w:tcW w:w="2260" w:type="dxa"/>
            <w:tcBorders>
              <w:top w:val="nil"/>
              <w:left w:val="nil"/>
              <w:bottom w:val="single" w:sz="4" w:space="0" w:color="auto"/>
              <w:right w:val="single" w:sz="4" w:space="0" w:color="auto"/>
            </w:tcBorders>
            <w:shd w:val="clear" w:color="auto" w:fill="auto"/>
            <w:noWrap/>
            <w:vAlign w:val="center"/>
            <w:hideMark/>
          </w:tcPr>
          <w:p w14:paraId="611E1274" w14:textId="77777777" w:rsidR="006A18E0" w:rsidRPr="00C97C2D" w:rsidRDefault="006A18E0" w:rsidP="006A18E0">
            <w:pPr>
              <w:jc w:val="center"/>
              <w:rPr>
                <w:color w:val="000000"/>
              </w:rPr>
            </w:pPr>
            <w:r w:rsidRPr="00C97C2D">
              <w:rPr>
                <w:color w:val="000000"/>
              </w:rPr>
              <w:t>11.5 ± 4.0675</w:t>
            </w:r>
          </w:p>
        </w:tc>
        <w:tc>
          <w:tcPr>
            <w:tcW w:w="2100" w:type="dxa"/>
            <w:tcBorders>
              <w:top w:val="nil"/>
              <w:left w:val="nil"/>
              <w:bottom w:val="single" w:sz="4" w:space="0" w:color="auto"/>
              <w:right w:val="single" w:sz="4" w:space="0" w:color="auto"/>
            </w:tcBorders>
            <w:shd w:val="clear" w:color="auto" w:fill="auto"/>
            <w:noWrap/>
            <w:vAlign w:val="center"/>
            <w:hideMark/>
          </w:tcPr>
          <w:p w14:paraId="59B6D33E" w14:textId="77777777" w:rsidR="006A18E0" w:rsidRPr="00C97C2D" w:rsidRDefault="006A18E0" w:rsidP="006A18E0">
            <w:pPr>
              <w:jc w:val="center"/>
              <w:rPr>
                <w:color w:val="000000"/>
              </w:rPr>
            </w:pPr>
            <w:r w:rsidRPr="00C97C2D">
              <w:rPr>
                <w:color w:val="000000"/>
              </w:rPr>
              <w:t>Yes</w:t>
            </w:r>
          </w:p>
        </w:tc>
      </w:tr>
    </w:tbl>
    <w:p w14:paraId="608D2D17" w14:textId="5340A689" w:rsidR="005F65C3" w:rsidRDefault="005F65C3" w:rsidP="00403766"/>
    <w:p w14:paraId="370FCA7F" w14:textId="3578E90C" w:rsidR="00D458BA" w:rsidRPr="00D458BA" w:rsidRDefault="00D458BA" w:rsidP="00D458BA">
      <w:pPr>
        <w:pStyle w:val="Caption"/>
        <w:keepNext/>
        <w:jc w:val="center"/>
        <w:rPr>
          <w:rFonts w:ascii="Times New Roman" w:hAnsi="Times New Roman" w:cs="Times New Roman"/>
          <w:color w:val="000000" w:themeColor="text1"/>
        </w:rPr>
      </w:pPr>
      <w:bookmarkStart w:id="19" w:name="_Ref85833144"/>
      <w:bookmarkStart w:id="20" w:name="_Toc86695367"/>
      <w:r w:rsidRPr="00D458BA">
        <w:rPr>
          <w:rFonts w:ascii="Times New Roman" w:hAnsi="Times New Roman" w:cs="Times New Roman"/>
          <w:color w:val="000000" w:themeColor="text1"/>
        </w:rPr>
        <w:t xml:space="preserve">Table </w:t>
      </w:r>
      <w:r w:rsidRPr="00D458BA">
        <w:rPr>
          <w:rFonts w:ascii="Times New Roman" w:hAnsi="Times New Roman" w:cs="Times New Roman"/>
          <w:color w:val="000000" w:themeColor="text1"/>
        </w:rPr>
        <w:fldChar w:fldCharType="begin"/>
      </w:r>
      <w:r w:rsidRPr="00D458BA">
        <w:rPr>
          <w:rFonts w:ascii="Times New Roman" w:hAnsi="Times New Roman" w:cs="Times New Roman"/>
          <w:color w:val="000000" w:themeColor="text1"/>
        </w:rPr>
        <w:instrText xml:space="preserve"> SEQ Table \* ARABIC </w:instrText>
      </w:r>
      <w:r w:rsidRPr="00D458BA">
        <w:rPr>
          <w:rFonts w:ascii="Times New Roman" w:hAnsi="Times New Roman" w:cs="Times New Roman"/>
          <w:color w:val="000000" w:themeColor="text1"/>
        </w:rPr>
        <w:fldChar w:fldCharType="separate"/>
      </w:r>
      <w:r w:rsidR="0089156E">
        <w:rPr>
          <w:rFonts w:ascii="Times New Roman" w:hAnsi="Times New Roman" w:cs="Times New Roman"/>
          <w:noProof/>
          <w:color w:val="000000" w:themeColor="text1"/>
        </w:rPr>
        <w:t>2</w:t>
      </w:r>
      <w:r w:rsidRPr="00D458BA">
        <w:rPr>
          <w:rFonts w:ascii="Times New Roman" w:hAnsi="Times New Roman" w:cs="Times New Roman"/>
          <w:color w:val="000000" w:themeColor="text1"/>
        </w:rPr>
        <w:fldChar w:fldCharType="end"/>
      </w:r>
      <w:bookmarkEnd w:id="19"/>
      <w:r w:rsidRPr="00D458BA">
        <w:rPr>
          <w:rFonts w:ascii="Times New Roman" w:hAnsi="Times New Roman" w:cs="Times New Roman"/>
          <w:color w:val="000000" w:themeColor="text1"/>
        </w:rPr>
        <w:t>: Conversion Factor from lb.-ft to Joules</w:t>
      </w:r>
      <w:bookmarkEnd w:id="20"/>
    </w:p>
    <w:tbl>
      <w:tblPr>
        <w:tblStyle w:val="TableGrid"/>
        <w:tblW w:w="0" w:type="auto"/>
        <w:tblLook w:val="04A0" w:firstRow="1" w:lastRow="0" w:firstColumn="1" w:lastColumn="0" w:noHBand="0" w:noVBand="1"/>
      </w:tblPr>
      <w:tblGrid>
        <w:gridCol w:w="4675"/>
        <w:gridCol w:w="4675"/>
      </w:tblGrid>
      <w:tr w:rsidR="00927BFA" w14:paraId="50B1B09B" w14:textId="77777777" w:rsidTr="009A2A90">
        <w:tc>
          <w:tcPr>
            <w:tcW w:w="9350" w:type="dxa"/>
            <w:gridSpan w:val="2"/>
            <w:vAlign w:val="center"/>
          </w:tcPr>
          <w:p w14:paraId="32C87EB5" w14:textId="188D1852" w:rsidR="00927BFA" w:rsidRPr="00927BFA" w:rsidRDefault="00927BFA" w:rsidP="009A2A90">
            <w:pPr>
              <w:spacing w:line="480" w:lineRule="auto"/>
              <w:jc w:val="center"/>
              <w:rPr>
                <w:b/>
                <w:bCs/>
              </w:rPr>
            </w:pPr>
            <w:r w:rsidRPr="00927BFA">
              <w:rPr>
                <w:b/>
                <w:bCs/>
              </w:rPr>
              <w:t>Conversion Factor</w:t>
            </w:r>
          </w:p>
        </w:tc>
      </w:tr>
      <w:tr w:rsidR="00205089" w14:paraId="3DFE1104" w14:textId="77777777" w:rsidTr="009A2A90">
        <w:tc>
          <w:tcPr>
            <w:tcW w:w="4675" w:type="dxa"/>
            <w:vAlign w:val="center"/>
          </w:tcPr>
          <w:p w14:paraId="4BD115C1" w14:textId="41A877EE" w:rsidR="00205089" w:rsidRDefault="00205089" w:rsidP="009A2A90">
            <w:pPr>
              <w:spacing w:line="480" w:lineRule="auto"/>
              <w:jc w:val="center"/>
            </w:pPr>
            <w:r>
              <w:t xml:space="preserve">1 lb.-ft = </w:t>
            </w:r>
            <w:r w:rsidR="00AC1BC0">
              <w:t>1.3</w:t>
            </w:r>
            <w:r w:rsidR="00927BFA">
              <w:t>5582 J</w:t>
            </w:r>
          </w:p>
        </w:tc>
        <w:tc>
          <w:tcPr>
            <w:tcW w:w="4675" w:type="dxa"/>
            <w:vAlign w:val="center"/>
          </w:tcPr>
          <w:p w14:paraId="2F3C7916" w14:textId="1389A231" w:rsidR="00205089" w:rsidRDefault="00927BFA" w:rsidP="009A2A90">
            <w:pPr>
              <w:spacing w:line="480" w:lineRule="auto"/>
              <w:jc w:val="center"/>
            </w:pPr>
            <w:r>
              <w:t xml:space="preserve">1 J = </w:t>
            </w:r>
            <w:r w:rsidR="00D458BA">
              <w:t>.737562</w:t>
            </w:r>
          </w:p>
        </w:tc>
      </w:tr>
    </w:tbl>
    <w:p w14:paraId="7241C6E9" w14:textId="77777777" w:rsidR="00205089" w:rsidRDefault="00205089" w:rsidP="00403766"/>
    <w:p w14:paraId="11C738F9" w14:textId="77F016A0" w:rsidR="005140F4" w:rsidRDefault="00B6248D" w:rsidP="00A314E2">
      <w:pPr>
        <w:keepNext/>
        <w:spacing w:line="480" w:lineRule="auto"/>
        <w:jc w:val="center"/>
      </w:pPr>
      <w:r w:rsidRPr="00B6248D">
        <w:rPr>
          <w:noProof/>
        </w:rPr>
        <w:drawing>
          <wp:inline distT="0" distB="0" distL="0" distR="0" wp14:anchorId="50A0E7D8" wp14:editId="789C4A8C">
            <wp:extent cx="4751274" cy="4015740"/>
            <wp:effectExtent l="0" t="0" r="0" b="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4"/>
                    <a:stretch>
                      <a:fillRect/>
                    </a:stretch>
                  </pic:blipFill>
                  <pic:spPr>
                    <a:xfrm>
                      <a:off x="0" y="0"/>
                      <a:ext cx="4818815" cy="4072825"/>
                    </a:xfrm>
                    <a:prstGeom prst="rect">
                      <a:avLst/>
                    </a:prstGeom>
                  </pic:spPr>
                </pic:pic>
              </a:graphicData>
            </a:graphic>
          </wp:inline>
        </w:drawing>
      </w:r>
    </w:p>
    <w:p w14:paraId="47AA08D2" w14:textId="035B8F6D" w:rsidR="00354192" w:rsidRPr="005140F4" w:rsidRDefault="005140F4" w:rsidP="00A314E2">
      <w:pPr>
        <w:pStyle w:val="Caption"/>
        <w:spacing w:line="480" w:lineRule="auto"/>
        <w:jc w:val="center"/>
        <w:rPr>
          <w:rFonts w:ascii="Times New Roman" w:hAnsi="Times New Roman" w:cs="Times New Roman"/>
          <w:color w:val="000000" w:themeColor="text1"/>
        </w:rPr>
      </w:pPr>
      <w:bookmarkStart w:id="21" w:name="_Toc86695407"/>
      <w:r w:rsidRPr="005140F4">
        <w:rPr>
          <w:rFonts w:ascii="Times New Roman" w:hAnsi="Times New Roman" w:cs="Times New Roman"/>
          <w:color w:val="000000" w:themeColor="text1"/>
        </w:rPr>
        <w:t xml:space="preserve">Figure </w:t>
      </w:r>
      <w:r w:rsidRPr="005140F4">
        <w:rPr>
          <w:rFonts w:ascii="Times New Roman" w:hAnsi="Times New Roman" w:cs="Times New Roman"/>
          <w:color w:val="000000" w:themeColor="text1"/>
        </w:rPr>
        <w:fldChar w:fldCharType="begin"/>
      </w:r>
      <w:r w:rsidRPr="005140F4">
        <w:rPr>
          <w:rFonts w:ascii="Times New Roman" w:hAnsi="Times New Roman" w:cs="Times New Roman"/>
          <w:color w:val="000000" w:themeColor="text1"/>
        </w:rPr>
        <w:instrText xml:space="preserve"> SEQ Figure \* ARABIC </w:instrText>
      </w:r>
      <w:r w:rsidRPr="005140F4">
        <w:rPr>
          <w:rFonts w:ascii="Times New Roman" w:hAnsi="Times New Roman" w:cs="Times New Roman"/>
          <w:color w:val="000000" w:themeColor="text1"/>
        </w:rPr>
        <w:fldChar w:fldCharType="separate"/>
      </w:r>
      <w:r w:rsidR="00BA1215">
        <w:rPr>
          <w:rFonts w:ascii="Times New Roman" w:hAnsi="Times New Roman" w:cs="Times New Roman"/>
          <w:noProof/>
          <w:color w:val="000000" w:themeColor="text1"/>
        </w:rPr>
        <w:t>6</w:t>
      </w:r>
      <w:r w:rsidRPr="005140F4">
        <w:rPr>
          <w:rFonts w:ascii="Times New Roman" w:hAnsi="Times New Roman" w:cs="Times New Roman"/>
          <w:color w:val="000000" w:themeColor="text1"/>
        </w:rPr>
        <w:fldChar w:fldCharType="end"/>
      </w:r>
      <w:r w:rsidRPr="005140F4">
        <w:rPr>
          <w:rFonts w:ascii="Times New Roman" w:hAnsi="Times New Roman" w:cs="Times New Roman"/>
          <w:color w:val="000000" w:themeColor="text1"/>
        </w:rPr>
        <w:t>: Bar Graph of Impact Energy for Sample Materials</w:t>
      </w:r>
      <w:bookmarkEnd w:id="21"/>
    </w:p>
    <w:p w14:paraId="02C3E673" w14:textId="63636ECA" w:rsidR="00125DE0" w:rsidRDefault="00125DE0" w:rsidP="00BA2B14">
      <w:pPr>
        <w:pStyle w:val="Heading1"/>
        <w:spacing w:line="480" w:lineRule="auto"/>
        <w:rPr>
          <w:rFonts w:cs="Times New Roman"/>
        </w:rPr>
      </w:pPr>
      <w:bookmarkStart w:id="22" w:name="_Ref86592498"/>
      <w:bookmarkStart w:id="23" w:name="_Toc86695435"/>
      <w:bookmarkEnd w:id="13"/>
      <w:r>
        <w:rPr>
          <w:rFonts w:cs="Times New Roman"/>
        </w:rPr>
        <w:lastRenderedPageBreak/>
        <w:t>Discussion of Results</w:t>
      </w:r>
      <w:bookmarkEnd w:id="22"/>
      <w:bookmarkEnd w:id="23"/>
    </w:p>
    <w:p w14:paraId="24B94F3F" w14:textId="545B76E5" w:rsidR="002B78F0" w:rsidRDefault="003434B6" w:rsidP="00615DFB">
      <w:pPr>
        <w:spacing w:line="480" w:lineRule="auto"/>
        <w:ind w:firstLine="720"/>
        <w:rPr>
          <w:color w:val="FF0000"/>
        </w:rPr>
      </w:pPr>
      <w:r>
        <w:t xml:space="preserve">The results of this experiment showed that the </w:t>
      </w:r>
      <w:r w:rsidR="008E75E5">
        <w:t>notched PVC has the lowest impact energy while the 110 Copper Alloy had the highest impact energy.</w:t>
      </w:r>
      <w:r w:rsidR="000E244C">
        <w:t xml:space="preserve"> These results partially </w:t>
      </w:r>
      <w:r w:rsidR="006E2628">
        <w:t>align</w:t>
      </w:r>
      <w:r w:rsidR="000E244C">
        <w:t xml:space="preserve"> with the </w:t>
      </w:r>
      <w:r w:rsidR="000F1B38">
        <w:t xml:space="preserve">predictions made based on Young’s Modulus. It was predicted that the Low </w:t>
      </w:r>
      <w:r w:rsidR="006E2628">
        <w:t>Carbon</w:t>
      </w:r>
      <w:r w:rsidR="000F1B38">
        <w:t xml:space="preserve"> Steel (1018) and the 304 Stainless Steel would have the highest impact energy since they have the highest </w:t>
      </w:r>
      <w:r w:rsidR="006E2628">
        <w:t>modulus</w:t>
      </w:r>
      <w:r w:rsidR="000F1B38">
        <w:t xml:space="preserve"> of elasticity, meaning they are the most ductile</w:t>
      </w:r>
      <w:r w:rsidR="006E2628">
        <w:t xml:space="preserve">, meaning they can absorb the most energy. </w:t>
      </w:r>
      <w:r w:rsidR="00D365B6">
        <w:t xml:space="preserve">In reality, the </w:t>
      </w:r>
      <w:proofErr w:type="gramStart"/>
      <w:r w:rsidR="00D365B6">
        <w:t>110 copper</w:t>
      </w:r>
      <w:proofErr w:type="gramEnd"/>
      <w:r w:rsidR="00D365B6">
        <w:t xml:space="preserve"> alloy had a higher impact energy than the low carbon steel.</w:t>
      </w:r>
      <w:r w:rsidR="00C50564">
        <w:t xml:space="preserve"> </w:t>
      </w:r>
      <w:r w:rsidR="00BC40A8">
        <w:t>This could have been due to</w:t>
      </w:r>
      <w:r w:rsidR="003162C7">
        <w:t xml:space="preserve"> the crystal structure of the low carbon steel (1018). 1018 low carbon steel has a BCC crystal structure compared to the FCC crystal structure of </w:t>
      </w:r>
      <w:r w:rsidR="007B75A6">
        <w:t xml:space="preserve">the </w:t>
      </w:r>
      <w:proofErr w:type="gramStart"/>
      <w:r w:rsidR="007B75A6">
        <w:t>110 copper</w:t>
      </w:r>
      <w:proofErr w:type="gramEnd"/>
      <w:r w:rsidR="007B75A6">
        <w:t xml:space="preserve"> alloy and the 304 stainless </w:t>
      </w:r>
      <w:r w:rsidR="0089156E">
        <w:t>steels</w:t>
      </w:r>
      <w:r w:rsidR="007B75A6">
        <w:t>. Materials with FCC crystal structure are typically able to absorb more energy that materials with BCC crystal structure</w:t>
      </w:r>
      <w:r w:rsidR="00C34D16">
        <w:t xml:space="preserve"> </w:t>
      </w:r>
      <w:r w:rsidR="00C34D16">
        <w:fldChar w:fldCharType="begin"/>
      </w:r>
      <w:r w:rsidR="00C34D16">
        <w:instrText xml:space="preserve"> REF _Ref85383769 \r \h </w:instrText>
      </w:r>
      <w:r w:rsidR="00C34D16">
        <w:fldChar w:fldCharType="separate"/>
      </w:r>
      <w:r w:rsidR="005667CC">
        <w:t>[4]</w:t>
      </w:r>
      <w:r w:rsidR="00C34D16">
        <w:fldChar w:fldCharType="end"/>
      </w:r>
      <w:r w:rsidR="007B75A6">
        <w:t>.</w:t>
      </w:r>
      <w:r w:rsidR="00BC40A8">
        <w:t xml:space="preserve"> </w:t>
      </w:r>
      <w:r w:rsidR="00515723">
        <w:t>The prediction of the notched PVC having the lowest impact energy was found to be true.</w:t>
      </w:r>
      <w:r w:rsidR="0089156E">
        <w:t xml:space="preserve"> The modulus of elasticity of the sample material can be seen in</w:t>
      </w:r>
      <w:r w:rsidR="003816A3">
        <w:t xml:space="preserve"> </w:t>
      </w:r>
      <w:r w:rsidR="003816A3">
        <w:fldChar w:fldCharType="begin"/>
      </w:r>
      <w:r w:rsidR="003816A3">
        <w:instrText xml:space="preserve"> REF _Ref86593860 \h </w:instrText>
      </w:r>
      <w:r w:rsidR="003816A3">
        <w:fldChar w:fldCharType="separate"/>
      </w:r>
      <w:r w:rsidR="005667CC" w:rsidRPr="0089156E">
        <w:rPr>
          <w:color w:val="000000" w:themeColor="text1"/>
        </w:rPr>
        <w:t xml:space="preserve">Table </w:t>
      </w:r>
      <w:r w:rsidR="005667CC">
        <w:rPr>
          <w:noProof/>
          <w:color w:val="000000" w:themeColor="text1"/>
        </w:rPr>
        <w:t>3</w:t>
      </w:r>
      <w:r w:rsidR="003816A3">
        <w:fldChar w:fldCharType="end"/>
      </w:r>
      <w:r w:rsidR="003816A3">
        <w:t>.</w:t>
      </w:r>
    </w:p>
    <w:p w14:paraId="7F5008D7" w14:textId="0B68699E" w:rsidR="0089156E" w:rsidRPr="0089156E" w:rsidRDefault="0089156E" w:rsidP="0089156E">
      <w:pPr>
        <w:pStyle w:val="Caption"/>
        <w:keepNext/>
        <w:jc w:val="center"/>
        <w:rPr>
          <w:rFonts w:ascii="Times New Roman" w:hAnsi="Times New Roman" w:cs="Times New Roman"/>
          <w:color w:val="000000" w:themeColor="text1"/>
        </w:rPr>
      </w:pPr>
      <w:bookmarkStart w:id="24" w:name="_Ref86593860"/>
      <w:bookmarkStart w:id="25" w:name="_Toc86695368"/>
      <w:r w:rsidRPr="0089156E">
        <w:rPr>
          <w:rFonts w:ascii="Times New Roman" w:hAnsi="Times New Roman" w:cs="Times New Roman"/>
          <w:color w:val="000000" w:themeColor="text1"/>
        </w:rPr>
        <w:t xml:space="preserve">Table </w:t>
      </w:r>
      <w:r w:rsidRPr="0089156E">
        <w:rPr>
          <w:rFonts w:ascii="Times New Roman" w:hAnsi="Times New Roman" w:cs="Times New Roman"/>
          <w:color w:val="000000" w:themeColor="text1"/>
        </w:rPr>
        <w:fldChar w:fldCharType="begin"/>
      </w:r>
      <w:r w:rsidRPr="0089156E">
        <w:rPr>
          <w:rFonts w:ascii="Times New Roman" w:hAnsi="Times New Roman" w:cs="Times New Roman"/>
          <w:color w:val="000000" w:themeColor="text1"/>
        </w:rPr>
        <w:instrText xml:space="preserve"> SEQ Table \* ARABIC </w:instrText>
      </w:r>
      <w:r w:rsidRPr="0089156E">
        <w:rPr>
          <w:rFonts w:ascii="Times New Roman" w:hAnsi="Times New Roman" w:cs="Times New Roman"/>
          <w:color w:val="000000" w:themeColor="text1"/>
        </w:rPr>
        <w:fldChar w:fldCharType="separate"/>
      </w:r>
      <w:r w:rsidR="005667CC">
        <w:rPr>
          <w:rFonts w:ascii="Times New Roman" w:hAnsi="Times New Roman" w:cs="Times New Roman"/>
          <w:noProof/>
          <w:color w:val="000000" w:themeColor="text1"/>
        </w:rPr>
        <w:t>3</w:t>
      </w:r>
      <w:r w:rsidRPr="0089156E">
        <w:rPr>
          <w:rFonts w:ascii="Times New Roman" w:hAnsi="Times New Roman" w:cs="Times New Roman"/>
          <w:color w:val="000000" w:themeColor="text1"/>
        </w:rPr>
        <w:fldChar w:fldCharType="end"/>
      </w:r>
      <w:bookmarkEnd w:id="24"/>
      <w:r w:rsidRPr="0089156E">
        <w:rPr>
          <w:rFonts w:ascii="Times New Roman" w:hAnsi="Times New Roman" w:cs="Times New Roman"/>
          <w:color w:val="000000" w:themeColor="text1"/>
        </w:rPr>
        <w:t>: Modulus of Elasticity of Sample Materials</w:t>
      </w:r>
      <w:r w:rsidR="00460908">
        <w:rPr>
          <w:rFonts w:ascii="Times New Roman" w:hAnsi="Times New Roman" w:cs="Times New Roman"/>
          <w:color w:val="000000" w:themeColor="text1"/>
        </w:rPr>
        <w:t xml:space="preserve"> </w:t>
      </w:r>
      <w:r w:rsidR="00460908">
        <w:rPr>
          <w:rFonts w:ascii="Times New Roman" w:hAnsi="Times New Roman" w:cs="Times New Roman"/>
          <w:color w:val="000000" w:themeColor="text1"/>
        </w:rPr>
        <w:fldChar w:fldCharType="begin"/>
      </w:r>
      <w:r w:rsidR="00460908">
        <w:rPr>
          <w:rFonts w:ascii="Times New Roman" w:hAnsi="Times New Roman" w:cs="Times New Roman"/>
          <w:color w:val="000000" w:themeColor="text1"/>
        </w:rPr>
        <w:instrText xml:space="preserve"> REF _Ref86675462 \r \h </w:instrText>
      </w:r>
      <w:r w:rsidR="00460908">
        <w:rPr>
          <w:rFonts w:ascii="Times New Roman" w:hAnsi="Times New Roman" w:cs="Times New Roman"/>
          <w:color w:val="000000" w:themeColor="text1"/>
        </w:rPr>
      </w:r>
      <w:r w:rsidR="00460908">
        <w:rPr>
          <w:rFonts w:ascii="Times New Roman" w:hAnsi="Times New Roman" w:cs="Times New Roman"/>
          <w:color w:val="000000" w:themeColor="text1"/>
        </w:rPr>
        <w:fldChar w:fldCharType="separate"/>
      </w:r>
      <w:r w:rsidR="005667CC">
        <w:rPr>
          <w:rFonts w:ascii="Times New Roman" w:hAnsi="Times New Roman" w:cs="Times New Roman"/>
          <w:color w:val="000000" w:themeColor="text1"/>
        </w:rPr>
        <w:t>[7]</w:t>
      </w:r>
      <w:bookmarkEnd w:id="25"/>
      <w:r w:rsidR="00460908">
        <w:rPr>
          <w:rFonts w:ascii="Times New Roman" w:hAnsi="Times New Roman" w:cs="Times New Roman"/>
          <w:color w:val="000000" w:themeColor="text1"/>
        </w:rPr>
        <w:fldChar w:fldCharType="end"/>
      </w:r>
    </w:p>
    <w:tbl>
      <w:tblPr>
        <w:tblStyle w:val="TableGrid"/>
        <w:tblW w:w="0" w:type="auto"/>
        <w:tblLook w:val="04A0" w:firstRow="1" w:lastRow="0" w:firstColumn="1" w:lastColumn="0" w:noHBand="0" w:noVBand="1"/>
      </w:tblPr>
      <w:tblGrid>
        <w:gridCol w:w="4675"/>
        <w:gridCol w:w="4675"/>
      </w:tblGrid>
      <w:tr w:rsidR="00BF49CE" w14:paraId="70029E16" w14:textId="77777777" w:rsidTr="00BF49CE">
        <w:tc>
          <w:tcPr>
            <w:tcW w:w="4675" w:type="dxa"/>
          </w:tcPr>
          <w:p w14:paraId="7B282D49" w14:textId="203C2E7A" w:rsidR="00BF49CE" w:rsidRPr="00DF55CB" w:rsidRDefault="00DF55CB" w:rsidP="00DF55CB">
            <w:pPr>
              <w:spacing w:line="480" w:lineRule="auto"/>
              <w:jc w:val="center"/>
              <w:rPr>
                <w:b/>
                <w:bCs/>
                <w:color w:val="000000" w:themeColor="text1"/>
              </w:rPr>
            </w:pPr>
            <w:r w:rsidRPr="00DF55CB">
              <w:rPr>
                <w:b/>
                <w:bCs/>
                <w:color w:val="000000" w:themeColor="text1"/>
              </w:rPr>
              <w:t>Material</w:t>
            </w:r>
          </w:p>
        </w:tc>
        <w:tc>
          <w:tcPr>
            <w:tcW w:w="4675" w:type="dxa"/>
          </w:tcPr>
          <w:p w14:paraId="4F5E4ED2" w14:textId="5CA5A054" w:rsidR="00BF49CE" w:rsidRPr="00DF55CB" w:rsidRDefault="00DF55CB" w:rsidP="00DF55CB">
            <w:pPr>
              <w:spacing w:line="480" w:lineRule="auto"/>
              <w:jc w:val="center"/>
              <w:rPr>
                <w:b/>
                <w:bCs/>
                <w:color w:val="000000" w:themeColor="text1"/>
              </w:rPr>
            </w:pPr>
            <w:r w:rsidRPr="00DF55CB">
              <w:rPr>
                <w:b/>
                <w:bCs/>
                <w:color w:val="000000" w:themeColor="text1"/>
              </w:rPr>
              <w:t>Modulus of Elasticity</w:t>
            </w:r>
          </w:p>
        </w:tc>
      </w:tr>
      <w:tr w:rsidR="00BF49CE" w14:paraId="7ED55112" w14:textId="77777777" w:rsidTr="00BF49CE">
        <w:tc>
          <w:tcPr>
            <w:tcW w:w="4675" w:type="dxa"/>
          </w:tcPr>
          <w:p w14:paraId="2F779CFE" w14:textId="2B2D3AC4" w:rsidR="00BF49CE" w:rsidRPr="00DF55CB" w:rsidRDefault="00DF55CB" w:rsidP="00DF55CB">
            <w:pPr>
              <w:spacing w:line="480" w:lineRule="auto"/>
              <w:jc w:val="center"/>
              <w:rPr>
                <w:color w:val="000000" w:themeColor="text1"/>
              </w:rPr>
            </w:pPr>
            <w:r>
              <w:rPr>
                <w:color w:val="000000" w:themeColor="text1"/>
              </w:rPr>
              <w:t>Low Carbon Steel (1</w:t>
            </w:r>
            <w:r w:rsidR="008950D1">
              <w:rPr>
                <w:color w:val="000000" w:themeColor="text1"/>
              </w:rPr>
              <w:t>0</w:t>
            </w:r>
            <w:r>
              <w:rPr>
                <w:color w:val="000000" w:themeColor="text1"/>
              </w:rPr>
              <w:t>18)</w:t>
            </w:r>
          </w:p>
        </w:tc>
        <w:tc>
          <w:tcPr>
            <w:tcW w:w="4675" w:type="dxa"/>
          </w:tcPr>
          <w:p w14:paraId="1ACE7E70" w14:textId="5F8CF8A0" w:rsidR="00BF49CE" w:rsidRPr="00DF55CB" w:rsidRDefault="002D7BAF" w:rsidP="00DF55CB">
            <w:pPr>
              <w:spacing w:line="480" w:lineRule="auto"/>
              <w:jc w:val="center"/>
              <w:rPr>
                <w:noProof/>
                <w:color w:val="000000" w:themeColor="text1"/>
              </w:rPr>
            </w:pPr>
            <w:r>
              <w:rPr>
                <w:noProof/>
                <w:color w:val="000000" w:themeColor="text1"/>
              </w:rPr>
              <w:t>E = 205 GPa</w:t>
            </w:r>
          </w:p>
        </w:tc>
      </w:tr>
      <w:tr w:rsidR="00BF49CE" w14:paraId="7CFB8EA3" w14:textId="77777777" w:rsidTr="00BF49CE">
        <w:tc>
          <w:tcPr>
            <w:tcW w:w="4675" w:type="dxa"/>
          </w:tcPr>
          <w:p w14:paraId="58941D31" w14:textId="6973C05A" w:rsidR="00BF49CE" w:rsidRPr="00DF55CB" w:rsidRDefault="00CB2381" w:rsidP="00DF55CB">
            <w:pPr>
              <w:spacing w:line="480" w:lineRule="auto"/>
              <w:jc w:val="center"/>
              <w:rPr>
                <w:color w:val="000000" w:themeColor="text1"/>
              </w:rPr>
            </w:pPr>
            <w:r>
              <w:rPr>
                <w:color w:val="000000" w:themeColor="text1"/>
              </w:rPr>
              <w:t>304 Stainless Steel</w:t>
            </w:r>
          </w:p>
        </w:tc>
        <w:tc>
          <w:tcPr>
            <w:tcW w:w="4675" w:type="dxa"/>
          </w:tcPr>
          <w:p w14:paraId="4530D22B" w14:textId="3919F81D" w:rsidR="00BF49CE" w:rsidRPr="00DF55CB" w:rsidRDefault="002D7BAF" w:rsidP="00DF55CB">
            <w:pPr>
              <w:spacing w:line="480" w:lineRule="auto"/>
              <w:jc w:val="center"/>
              <w:rPr>
                <w:noProof/>
                <w:color w:val="000000" w:themeColor="text1"/>
              </w:rPr>
            </w:pPr>
            <w:r>
              <w:rPr>
                <w:noProof/>
                <w:color w:val="000000" w:themeColor="text1"/>
              </w:rPr>
              <w:t>E = 193 GPa</w:t>
            </w:r>
          </w:p>
        </w:tc>
      </w:tr>
      <w:tr w:rsidR="00BF49CE" w14:paraId="5FFFB452" w14:textId="77777777" w:rsidTr="00BF49CE">
        <w:tc>
          <w:tcPr>
            <w:tcW w:w="4675" w:type="dxa"/>
          </w:tcPr>
          <w:p w14:paraId="599C0D4E" w14:textId="484E50CA" w:rsidR="00BF49CE" w:rsidRPr="00DF55CB" w:rsidRDefault="00CB2381" w:rsidP="00DF55CB">
            <w:pPr>
              <w:spacing w:line="480" w:lineRule="auto"/>
              <w:jc w:val="center"/>
              <w:rPr>
                <w:color w:val="000000" w:themeColor="text1"/>
              </w:rPr>
            </w:pPr>
            <w:r>
              <w:rPr>
                <w:color w:val="000000" w:themeColor="text1"/>
              </w:rPr>
              <w:t>6061 Aluminum Alloy</w:t>
            </w:r>
          </w:p>
        </w:tc>
        <w:tc>
          <w:tcPr>
            <w:tcW w:w="4675" w:type="dxa"/>
          </w:tcPr>
          <w:p w14:paraId="52B7608C" w14:textId="0D1BF370" w:rsidR="00BF49CE" w:rsidRPr="00DF55CB" w:rsidRDefault="002D7BAF" w:rsidP="00DF55CB">
            <w:pPr>
              <w:spacing w:line="480" w:lineRule="auto"/>
              <w:jc w:val="center"/>
              <w:rPr>
                <w:noProof/>
                <w:color w:val="000000" w:themeColor="text1"/>
              </w:rPr>
            </w:pPr>
            <w:r>
              <w:rPr>
                <w:noProof/>
                <w:color w:val="000000" w:themeColor="text1"/>
              </w:rPr>
              <w:t>E = 68.9 GPa</w:t>
            </w:r>
          </w:p>
        </w:tc>
      </w:tr>
      <w:tr w:rsidR="00BF49CE" w14:paraId="3E630A15" w14:textId="77777777" w:rsidTr="00BF49CE">
        <w:tc>
          <w:tcPr>
            <w:tcW w:w="4675" w:type="dxa"/>
          </w:tcPr>
          <w:p w14:paraId="6FB5A958" w14:textId="73E2DF63" w:rsidR="00BF49CE" w:rsidRPr="00DF55CB" w:rsidRDefault="00CB2381" w:rsidP="00DF55CB">
            <w:pPr>
              <w:spacing w:line="480" w:lineRule="auto"/>
              <w:jc w:val="center"/>
              <w:rPr>
                <w:color w:val="000000" w:themeColor="text1"/>
              </w:rPr>
            </w:pPr>
            <w:r>
              <w:rPr>
                <w:color w:val="000000" w:themeColor="text1"/>
              </w:rPr>
              <w:t>360 Free Machining Brass Alloy</w:t>
            </w:r>
          </w:p>
        </w:tc>
        <w:tc>
          <w:tcPr>
            <w:tcW w:w="4675" w:type="dxa"/>
          </w:tcPr>
          <w:p w14:paraId="272E82F7" w14:textId="7895CC1A" w:rsidR="00BF49CE" w:rsidRPr="00DF55CB" w:rsidRDefault="002D7BAF" w:rsidP="00DF55CB">
            <w:pPr>
              <w:spacing w:line="480" w:lineRule="auto"/>
              <w:jc w:val="center"/>
              <w:rPr>
                <w:noProof/>
                <w:color w:val="000000" w:themeColor="text1"/>
              </w:rPr>
            </w:pPr>
            <w:r>
              <w:rPr>
                <w:noProof/>
                <w:color w:val="000000" w:themeColor="text1"/>
              </w:rPr>
              <w:t>E = 117 GPa</w:t>
            </w:r>
          </w:p>
        </w:tc>
      </w:tr>
      <w:tr w:rsidR="00BF49CE" w14:paraId="6C345D07" w14:textId="77777777" w:rsidTr="00BF49CE">
        <w:tc>
          <w:tcPr>
            <w:tcW w:w="4675" w:type="dxa"/>
          </w:tcPr>
          <w:p w14:paraId="7886A4FD" w14:textId="4A6898A4" w:rsidR="00BF49CE" w:rsidRPr="00DF55CB" w:rsidRDefault="00CB2381" w:rsidP="00DF55CB">
            <w:pPr>
              <w:spacing w:line="480" w:lineRule="auto"/>
              <w:jc w:val="center"/>
              <w:rPr>
                <w:color w:val="000000" w:themeColor="text1"/>
              </w:rPr>
            </w:pPr>
            <w:r>
              <w:rPr>
                <w:color w:val="000000" w:themeColor="text1"/>
              </w:rPr>
              <w:t>110 Copper Alloy</w:t>
            </w:r>
          </w:p>
        </w:tc>
        <w:tc>
          <w:tcPr>
            <w:tcW w:w="4675" w:type="dxa"/>
          </w:tcPr>
          <w:p w14:paraId="60746430" w14:textId="7F5E5F16" w:rsidR="00BF49CE" w:rsidRPr="00DF55CB" w:rsidRDefault="002D7BAF" w:rsidP="00DF55CB">
            <w:pPr>
              <w:spacing w:line="480" w:lineRule="auto"/>
              <w:jc w:val="center"/>
              <w:rPr>
                <w:noProof/>
                <w:color w:val="000000" w:themeColor="text1"/>
              </w:rPr>
            </w:pPr>
            <w:r>
              <w:rPr>
                <w:noProof/>
                <w:color w:val="000000" w:themeColor="text1"/>
              </w:rPr>
              <w:t xml:space="preserve">E = </w:t>
            </w:r>
            <w:r w:rsidR="00FA5459">
              <w:rPr>
                <w:noProof/>
                <w:color w:val="000000" w:themeColor="text1"/>
              </w:rPr>
              <w:t>120 GPa</w:t>
            </w:r>
          </w:p>
        </w:tc>
      </w:tr>
      <w:tr w:rsidR="00BF49CE" w14:paraId="563629E7" w14:textId="77777777" w:rsidTr="00BF49CE">
        <w:tc>
          <w:tcPr>
            <w:tcW w:w="4675" w:type="dxa"/>
          </w:tcPr>
          <w:p w14:paraId="2FE1BC59" w14:textId="3D2F4696" w:rsidR="00BF49CE" w:rsidRPr="00DF55CB" w:rsidRDefault="00CB2381" w:rsidP="00DF55CB">
            <w:pPr>
              <w:spacing w:line="480" w:lineRule="auto"/>
              <w:jc w:val="center"/>
              <w:rPr>
                <w:color w:val="000000" w:themeColor="text1"/>
              </w:rPr>
            </w:pPr>
            <w:r>
              <w:rPr>
                <w:color w:val="000000" w:themeColor="text1"/>
              </w:rPr>
              <w:t>PVC (Notched)</w:t>
            </w:r>
          </w:p>
        </w:tc>
        <w:tc>
          <w:tcPr>
            <w:tcW w:w="4675" w:type="dxa"/>
          </w:tcPr>
          <w:p w14:paraId="02035DE7" w14:textId="56A2C396" w:rsidR="00BF49CE" w:rsidRPr="00DF55CB" w:rsidRDefault="00FA5459" w:rsidP="00DF55CB">
            <w:pPr>
              <w:spacing w:line="480" w:lineRule="auto"/>
              <w:jc w:val="center"/>
              <w:rPr>
                <w:noProof/>
                <w:color w:val="000000" w:themeColor="text1"/>
              </w:rPr>
            </w:pPr>
            <w:r>
              <w:rPr>
                <w:noProof/>
                <w:color w:val="000000" w:themeColor="text1"/>
              </w:rPr>
              <w:t>E = .003 – 4.83 GPa</w:t>
            </w:r>
          </w:p>
        </w:tc>
      </w:tr>
      <w:tr w:rsidR="00BF49CE" w14:paraId="7540F9EA" w14:textId="77777777" w:rsidTr="00BF49CE">
        <w:tc>
          <w:tcPr>
            <w:tcW w:w="4675" w:type="dxa"/>
          </w:tcPr>
          <w:p w14:paraId="76F26B98" w14:textId="4AEF48FB" w:rsidR="00BF49CE" w:rsidRPr="00DF55CB" w:rsidRDefault="00CB2381" w:rsidP="00DF55CB">
            <w:pPr>
              <w:spacing w:line="480" w:lineRule="auto"/>
              <w:jc w:val="center"/>
              <w:rPr>
                <w:color w:val="000000" w:themeColor="text1"/>
              </w:rPr>
            </w:pPr>
            <w:r>
              <w:rPr>
                <w:color w:val="000000" w:themeColor="text1"/>
              </w:rPr>
              <w:t>PVC (Un-Notched)</w:t>
            </w:r>
          </w:p>
        </w:tc>
        <w:tc>
          <w:tcPr>
            <w:tcW w:w="4675" w:type="dxa"/>
          </w:tcPr>
          <w:p w14:paraId="4D168D8B" w14:textId="136FA058" w:rsidR="00BF49CE" w:rsidRPr="00DF55CB" w:rsidRDefault="00FA5459" w:rsidP="00DF55CB">
            <w:pPr>
              <w:spacing w:line="480" w:lineRule="auto"/>
              <w:jc w:val="center"/>
              <w:rPr>
                <w:noProof/>
                <w:color w:val="000000" w:themeColor="text1"/>
              </w:rPr>
            </w:pPr>
            <w:r>
              <w:rPr>
                <w:noProof/>
                <w:color w:val="000000" w:themeColor="text1"/>
              </w:rPr>
              <w:t>E = .003 – 4.83 GPa</w:t>
            </w:r>
          </w:p>
        </w:tc>
      </w:tr>
      <w:tr w:rsidR="00CB2381" w14:paraId="6FB9DD9C" w14:textId="77777777" w:rsidTr="00BF49CE">
        <w:tc>
          <w:tcPr>
            <w:tcW w:w="4675" w:type="dxa"/>
          </w:tcPr>
          <w:p w14:paraId="1CD8F3B2" w14:textId="165D29EE" w:rsidR="00CB2381" w:rsidRDefault="00CB2381" w:rsidP="00DF55CB">
            <w:pPr>
              <w:spacing w:line="480" w:lineRule="auto"/>
              <w:jc w:val="center"/>
              <w:rPr>
                <w:color w:val="000000" w:themeColor="text1"/>
              </w:rPr>
            </w:pPr>
            <w:r>
              <w:rPr>
                <w:color w:val="000000" w:themeColor="text1"/>
              </w:rPr>
              <w:t>Hardwood Maple</w:t>
            </w:r>
          </w:p>
        </w:tc>
        <w:tc>
          <w:tcPr>
            <w:tcW w:w="4675" w:type="dxa"/>
          </w:tcPr>
          <w:p w14:paraId="4A09A98A" w14:textId="148255A6" w:rsidR="00CB2381" w:rsidRPr="00DF55CB" w:rsidRDefault="00FA5459" w:rsidP="00DF55CB">
            <w:pPr>
              <w:spacing w:line="480" w:lineRule="auto"/>
              <w:jc w:val="center"/>
              <w:rPr>
                <w:noProof/>
                <w:color w:val="000000" w:themeColor="text1"/>
              </w:rPr>
            </w:pPr>
            <w:r>
              <w:rPr>
                <w:noProof/>
                <w:color w:val="000000" w:themeColor="text1"/>
              </w:rPr>
              <w:t>E = 10 – 12 GPa</w:t>
            </w:r>
          </w:p>
        </w:tc>
      </w:tr>
    </w:tbl>
    <w:p w14:paraId="44C594F4" w14:textId="456DB82B" w:rsidR="002E3F1F" w:rsidRPr="003816A3" w:rsidRDefault="00E4302F" w:rsidP="00E4302F">
      <w:pPr>
        <w:spacing w:line="480" w:lineRule="auto"/>
        <w:ind w:firstLine="720"/>
        <w:rPr>
          <w:color w:val="000000" w:themeColor="text1"/>
        </w:rPr>
      </w:pPr>
      <w:r>
        <w:rPr>
          <w:color w:val="000000" w:themeColor="text1"/>
        </w:rPr>
        <w:lastRenderedPageBreak/>
        <w:t>One interesting finding is the difference in impact energy between the notched and un-notched PVC samples. The un-</w:t>
      </w:r>
      <w:r w:rsidR="004A06EB">
        <w:rPr>
          <w:color w:val="000000" w:themeColor="text1"/>
        </w:rPr>
        <w:t>notched</w:t>
      </w:r>
      <w:r>
        <w:rPr>
          <w:color w:val="000000" w:themeColor="text1"/>
        </w:rPr>
        <w:t xml:space="preserve"> PVC had an impact energy </w:t>
      </w:r>
      <w:r w:rsidR="00ED12C7">
        <w:rPr>
          <w:color w:val="000000" w:themeColor="text1"/>
        </w:rPr>
        <w:t xml:space="preserve">around 7.25 times greater than that of the notched PVC sample. </w:t>
      </w:r>
      <w:r w:rsidR="004A06EB">
        <w:rPr>
          <w:color w:val="000000" w:themeColor="text1"/>
        </w:rPr>
        <w:t>The reason for the unnotched sample not experienc</w:t>
      </w:r>
      <w:r w:rsidR="00575285">
        <w:rPr>
          <w:color w:val="000000" w:themeColor="text1"/>
        </w:rPr>
        <w:t>ing</w:t>
      </w:r>
      <w:r w:rsidR="004A06EB">
        <w:rPr>
          <w:color w:val="000000" w:themeColor="text1"/>
        </w:rPr>
        <w:t xml:space="preserve"> complete fracture is most due to the lack of stress concentrations that the notch induces.</w:t>
      </w:r>
    </w:p>
    <w:p w14:paraId="06E4878E" w14:textId="0E648D52" w:rsidR="00933DEF" w:rsidRPr="00886101" w:rsidRDefault="00886101" w:rsidP="00615DFB">
      <w:pPr>
        <w:spacing w:line="480" w:lineRule="auto"/>
        <w:ind w:firstLine="720"/>
        <w:rPr>
          <w:color w:val="000000" w:themeColor="text1"/>
        </w:rPr>
      </w:pPr>
      <w:r>
        <w:rPr>
          <w:color w:val="000000" w:themeColor="text1"/>
        </w:rPr>
        <w:t>Although the results of the experiment proved to be in line with accepted empirical results, ther</w:t>
      </w:r>
      <w:r w:rsidR="00550F4B">
        <w:rPr>
          <w:color w:val="000000" w:themeColor="text1"/>
        </w:rPr>
        <w:t>e was still some deviation present</w:t>
      </w:r>
      <w:r w:rsidR="00C20B72">
        <w:rPr>
          <w:color w:val="000000" w:themeColor="text1"/>
        </w:rPr>
        <w:t xml:space="preserve">. This deviation can be due to many factors such as the condition the test was conducted in; however, </w:t>
      </w:r>
      <w:r w:rsidR="004B343E">
        <w:rPr>
          <w:color w:val="000000" w:themeColor="text1"/>
        </w:rPr>
        <w:t xml:space="preserve">the only factor that will be discussed in this lab report is experimental error. </w:t>
      </w:r>
      <w:r w:rsidR="00AD48B3">
        <w:rPr>
          <w:color w:val="000000" w:themeColor="text1"/>
        </w:rPr>
        <w:t>The experimental error</w:t>
      </w:r>
      <w:r w:rsidR="00185F28">
        <w:rPr>
          <w:color w:val="000000" w:themeColor="text1"/>
        </w:rPr>
        <w:t xml:space="preserve"> for the impact energy was set at plus or minus </w:t>
      </w:r>
      <w:r w:rsidR="00D55E08">
        <w:rPr>
          <w:color w:val="000000" w:themeColor="text1"/>
        </w:rPr>
        <w:t>three-pound</w:t>
      </w:r>
      <w:r w:rsidR="00572E9C">
        <w:rPr>
          <w:color w:val="000000" w:themeColor="text1"/>
        </w:rPr>
        <w:t xml:space="preserve"> feet</w:t>
      </w:r>
      <w:r w:rsidR="003040A6">
        <w:rPr>
          <w:color w:val="000000" w:themeColor="text1"/>
        </w:rPr>
        <w:t xml:space="preserve">, which </w:t>
      </w:r>
      <w:r w:rsidR="00BB7CB8">
        <w:rPr>
          <w:color w:val="000000" w:themeColor="text1"/>
        </w:rPr>
        <w:t xml:space="preserve">turns out to be 4.067 in Joules. This value </w:t>
      </w:r>
      <w:r w:rsidR="00996009">
        <w:rPr>
          <w:color w:val="000000" w:themeColor="text1"/>
        </w:rPr>
        <w:t xml:space="preserve">accounts for </w:t>
      </w:r>
      <w:r w:rsidR="00D55E08">
        <w:rPr>
          <w:color w:val="000000" w:themeColor="text1"/>
        </w:rPr>
        <w:t>any variation in reading the gauge,</w:t>
      </w:r>
      <w:r w:rsidR="0061755D">
        <w:rPr>
          <w:color w:val="000000" w:themeColor="text1"/>
        </w:rPr>
        <w:t xml:space="preserve"> variation in setting up the sample</w:t>
      </w:r>
      <w:r w:rsidR="00F84549">
        <w:rPr>
          <w:color w:val="000000" w:themeColor="text1"/>
        </w:rPr>
        <w:t xml:space="preserve">, and </w:t>
      </w:r>
      <w:r w:rsidR="004B7ED7">
        <w:rPr>
          <w:color w:val="000000" w:themeColor="text1"/>
        </w:rPr>
        <w:t>variation in the sample</w:t>
      </w:r>
      <w:r w:rsidR="00C56D4F">
        <w:rPr>
          <w:color w:val="000000" w:themeColor="text1"/>
        </w:rPr>
        <w:t>, among other factors</w:t>
      </w:r>
      <w:r w:rsidR="00FD2C8D">
        <w:rPr>
          <w:color w:val="000000" w:themeColor="text1"/>
        </w:rPr>
        <w:t xml:space="preserve">. Since the scale of the </w:t>
      </w:r>
      <w:r w:rsidR="001B5A5E">
        <w:rPr>
          <w:color w:val="000000" w:themeColor="text1"/>
        </w:rPr>
        <w:t>gauge</w:t>
      </w:r>
      <w:r w:rsidR="00FD2C8D">
        <w:rPr>
          <w:color w:val="000000" w:themeColor="text1"/>
        </w:rPr>
        <w:t xml:space="preserve"> varied depending on the impact energy, it is difficult to get an accurate reading.</w:t>
      </w:r>
      <w:r w:rsidR="00ED4C69">
        <w:rPr>
          <w:color w:val="000000" w:themeColor="text1"/>
        </w:rPr>
        <w:t xml:space="preserve"> The reading of the impact energy could have also been affected by any small variation in how the sample material was mounted. </w:t>
      </w:r>
      <w:r w:rsidR="00C56D4F">
        <w:rPr>
          <w:color w:val="000000" w:themeColor="text1"/>
        </w:rPr>
        <w:t>Since</w:t>
      </w:r>
      <w:r w:rsidR="004B7ED7">
        <w:rPr>
          <w:color w:val="000000" w:themeColor="text1"/>
        </w:rPr>
        <w:t xml:space="preserve"> there is a standard size for samples tested </w:t>
      </w:r>
      <w:r w:rsidR="007025C4">
        <w:rPr>
          <w:color w:val="000000" w:themeColor="text1"/>
        </w:rPr>
        <w:t xml:space="preserve">using the Charpy impact test, any small deviation in the dimensions of the sample, small </w:t>
      </w:r>
      <w:r w:rsidR="00C56D4F">
        <w:rPr>
          <w:color w:val="000000" w:themeColor="text1"/>
        </w:rPr>
        <w:t>scratches</w:t>
      </w:r>
      <w:r w:rsidR="007025C4">
        <w:rPr>
          <w:color w:val="000000" w:themeColor="text1"/>
        </w:rPr>
        <w:t xml:space="preserve">, or knicks could affect the impact </w:t>
      </w:r>
      <w:r w:rsidR="00C56D4F">
        <w:rPr>
          <w:color w:val="000000" w:themeColor="text1"/>
        </w:rPr>
        <w:t>strength</w:t>
      </w:r>
      <w:r w:rsidR="007025C4">
        <w:rPr>
          <w:color w:val="000000" w:themeColor="text1"/>
        </w:rPr>
        <w:t xml:space="preserve"> of the material. </w:t>
      </w:r>
      <w:r w:rsidR="00C56D4F">
        <w:rPr>
          <w:color w:val="000000" w:themeColor="text1"/>
        </w:rPr>
        <w:t>Another facto</w:t>
      </w:r>
      <w:r w:rsidR="00473DF0">
        <w:rPr>
          <w:color w:val="000000" w:themeColor="text1"/>
        </w:rPr>
        <w:t>r</w:t>
      </w:r>
      <w:r w:rsidR="00C56D4F">
        <w:rPr>
          <w:color w:val="000000" w:themeColor="text1"/>
        </w:rPr>
        <w:t xml:space="preserve"> that could have affected the results is maintenance of the machine. Although the potential energy for each setup would have been the same, any </w:t>
      </w:r>
      <w:r w:rsidR="00473DF0">
        <w:rPr>
          <w:color w:val="000000" w:themeColor="text1"/>
        </w:rPr>
        <w:t>friction</w:t>
      </w:r>
      <w:r w:rsidR="00C56D4F">
        <w:rPr>
          <w:color w:val="000000" w:themeColor="text1"/>
        </w:rPr>
        <w:t xml:space="preserve"> generated due to </w:t>
      </w:r>
      <w:r w:rsidR="00624345">
        <w:rPr>
          <w:color w:val="000000" w:themeColor="text1"/>
        </w:rPr>
        <w:t xml:space="preserve">lack of lubricant would have affected the kinetic energy at impact. </w:t>
      </w:r>
      <w:r w:rsidR="00473DF0">
        <w:rPr>
          <w:color w:val="000000" w:themeColor="text1"/>
        </w:rPr>
        <w:t>All</w:t>
      </w:r>
      <w:r w:rsidR="00624345">
        <w:rPr>
          <w:color w:val="000000" w:themeColor="text1"/>
        </w:rPr>
        <w:t xml:space="preserve"> these factors could slightly change the experimental </w:t>
      </w:r>
      <w:r w:rsidR="00473DF0">
        <w:rPr>
          <w:color w:val="000000" w:themeColor="text1"/>
        </w:rPr>
        <w:t>values and</w:t>
      </w:r>
      <w:r w:rsidR="00624345">
        <w:rPr>
          <w:color w:val="000000" w:themeColor="text1"/>
        </w:rPr>
        <w:t xml:space="preserve"> are accounted for</w:t>
      </w:r>
      <w:r w:rsidR="00473DF0">
        <w:rPr>
          <w:color w:val="000000" w:themeColor="text1"/>
        </w:rPr>
        <w:t>.</w:t>
      </w:r>
    </w:p>
    <w:p w14:paraId="684A1D85" w14:textId="4D34EF0F" w:rsidR="00F76A53" w:rsidRPr="00052357" w:rsidRDefault="00F76A53" w:rsidP="002B78F0">
      <w:pPr>
        <w:pStyle w:val="Heading1"/>
        <w:spacing w:line="480" w:lineRule="auto"/>
        <w:rPr>
          <w:rFonts w:cs="Times New Roman"/>
        </w:rPr>
      </w:pPr>
      <w:bookmarkStart w:id="26" w:name="_Toc86695436"/>
      <w:r w:rsidRPr="00052357">
        <w:rPr>
          <w:rFonts w:cs="Times New Roman"/>
        </w:rPr>
        <w:t>Conclusion</w:t>
      </w:r>
      <w:bookmarkEnd w:id="26"/>
    </w:p>
    <w:p w14:paraId="7B19B876" w14:textId="20DFCC05" w:rsidR="00F97257" w:rsidRPr="00052357" w:rsidRDefault="00786335" w:rsidP="31950B99">
      <w:pPr>
        <w:spacing w:line="480" w:lineRule="auto"/>
        <w:ind w:firstLine="720"/>
      </w:pPr>
      <w:r>
        <w:t xml:space="preserve">The results of impact testing used in design can be seen in everyday life. </w:t>
      </w:r>
      <w:r w:rsidR="765AEF24">
        <w:t xml:space="preserve">A practical application of this experiment </w:t>
      </w:r>
      <w:r>
        <w:t>is crash barriers along the sides of</w:t>
      </w:r>
      <w:r w:rsidR="765AEF24">
        <w:t xml:space="preserve"> freeway</w:t>
      </w:r>
      <w:r w:rsidR="00983230">
        <w:t>s</w:t>
      </w:r>
      <w:r w:rsidR="765AEF24">
        <w:t xml:space="preserve"> and roads. </w:t>
      </w:r>
      <w:r w:rsidR="77CA597B">
        <w:t xml:space="preserve">The crash barriers are meant to absorb energy and cause as </w:t>
      </w:r>
      <w:r>
        <w:t>little</w:t>
      </w:r>
      <w:r w:rsidR="7742C97D">
        <w:t xml:space="preserve"> damage</w:t>
      </w:r>
      <w:r w:rsidR="77CA597B">
        <w:t xml:space="preserve"> to the car and person inside as </w:t>
      </w:r>
      <w:r w:rsidR="77CA597B">
        <w:lastRenderedPageBreak/>
        <w:t xml:space="preserve">possible. </w:t>
      </w:r>
      <w:r w:rsidR="50B87B3C">
        <w:t xml:space="preserve">The material used for these barriers </w:t>
      </w:r>
      <w:r w:rsidR="4E2FFCCE">
        <w:t>is</w:t>
      </w:r>
      <w:r w:rsidR="50B87B3C">
        <w:t xml:space="preserve"> meant to bend and change shape, </w:t>
      </w:r>
      <w:r w:rsidR="00FB13D5">
        <w:t>rather than exhibiting brittle fracture</w:t>
      </w:r>
      <w:r w:rsidR="50B87B3C">
        <w:t xml:space="preserve">. </w:t>
      </w:r>
      <w:r w:rsidR="7ABE323E">
        <w:t xml:space="preserve">If the metal used were to be too hard it could cause more injuries, but if it </w:t>
      </w:r>
      <w:r w:rsidR="7F407796">
        <w:t>were</w:t>
      </w:r>
      <w:r w:rsidR="7ABE323E">
        <w:t xml:space="preserve"> too soft it would not absorb as much </w:t>
      </w:r>
      <w:r w:rsidR="7AB6713D">
        <w:t>energy,</w:t>
      </w:r>
      <w:r w:rsidR="7ABE323E">
        <w:t xml:space="preserve"> causing the car to go through </w:t>
      </w:r>
      <w:r w:rsidR="79AB9858">
        <w:t>the</w:t>
      </w:r>
      <w:r w:rsidR="7ABE323E">
        <w:t xml:space="preserve"> barrier.</w:t>
      </w:r>
      <w:r w:rsidR="188D73A7">
        <w:t xml:space="preserve"> </w:t>
      </w:r>
      <w:r w:rsidR="7BAA07AB">
        <w:t xml:space="preserve">An impact test was most </w:t>
      </w:r>
      <w:r w:rsidR="2AEECB4E">
        <w:t>likely</w:t>
      </w:r>
      <w:r w:rsidR="00FB13D5">
        <w:t xml:space="preserve"> one of the tests implemented to identify </w:t>
      </w:r>
      <w:r w:rsidR="7BAA07AB">
        <w:t>a metal best fit</w:t>
      </w:r>
      <w:r w:rsidR="00FB13D5">
        <w:t xml:space="preserve"> for this application.</w:t>
      </w:r>
    </w:p>
    <w:p w14:paraId="43E6F644" w14:textId="3EC91929" w:rsidR="00F97257" w:rsidRPr="00052357" w:rsidRDefault="7BAA07AB" w:rsidP="31950B99">
      <w:pPr>
        <w:spacing w:line="480" w:lineRule="auto"/>
        <w:ind w:firstLine="720"/>
      </w:pPr>
      <w:r>
        <w:t xml:space="preserve">In </w:t>
      </w:r>
      <w:r w:rsidR="00FB13D5">
        <w:t>this</w:t>
      </w:r>
      <w:r>
        <w:t xml:space="preserve"> experiment,</w:t>
      </w:r>
      <w:r w:rsidR="7ABE323E">
        <w:t xml:space="preserve"> </w:t>
      </w:r>
      <w:r w:rsidR="48E2F672">
        <w:t>t</w:t>
      </w:r>
      <w:r w:rsidR="17010160">
        <w:t xml:space="preserve">he company requires a material with an impact energy of at least 81.34 J or 60 ft-lb. </w:t>
      </w:r>
      <w:r w:rsidR="027EEA69">
        <w:t xml:space="preserve">The results of this experiment found that only the 304 Stainless Steel and 110 Copper Alloy </w:t>
      </w:r>
      <w:r w:rsidR="2BC297C2">
        <w:t xml:space="preserve">are suitable for a first screening, </w:t>
      </w:r>
      <w:r w:rsidR="1D0CC364">
        <w:t>with</w:t>
      </w:r>
      <w:r w:rsidR="2BC297C2">
        <w:t xml:space="preserve"> a 60 lb.-ft impact energy requirement.</w:t>
      </w:r>
      <w:r w:rsidR="7B63A4E1">
        <w:t xml:space="preserve"> S</w:t>
      </w:r>
      <w:r w:rsidR="1D0CC364">
        <w:t xml:space="preserve">ince </w:t>
      </w:r>
      <w:r w:rsidR="4493E193">
        <w:t>both</w:t>
      </w:r>
      <w:r w:rsidR="1D0CC364">
        <w:t xml:space="preserve"> materials </w:t>
      </w:r>
      <w:r w:rsidR="14C6F81C">
        <w:t>well exceeded the impact energy requirement, other factors should be considered when selecting the final material for the component.</w:t>
      </w:r>
      <w:r w:rsidR="6E938451">
        <w:t xml:space="preserve"> These factors include but are not limited to cost of the component, conductivity requirements, corrosion resistance, and weight.</w:t>
      </w:r>
    </w:p>
    <w:p w14:paraId="17EE31A1" w14:textId="1C5047C7" w:rsidR="006422A8" w:rsidRDefault="009A71D0" w:rsidP="004B6A1E">
      <w:pPr>
        <w:pStyle w:val="Heading1"/>
        <w:pageBreakBefore/>
        <w:spacing w:line="480" w:lineRule="auto"/>
        <w:rPr>
          <w:rFonts w:cs="Times New Roman"/>
        </w:rPr>
      </w:pPr>
      <w:bookmarkStart w:id="27" w:name="_Ref82511502"/>
      <w:bookmarkStart w:id="28" w:name="_Ref82511550"/>
      <w:bookmarkStart w:id="29" w:name="_Ref82511589"/>
      <w:bookmarkStart w:id="30" w:name="_Ref82513425"/>
      <w:bookmarkStart w:id="31" w:name="_Toc86695437"/>
      <w:r w:rsidRPr="00052357">
        <w:rPr>
          <w:rFonts w:cs="Times New Roman"/>
        </w:rPr>
        <w:lastRenderedPageBreak/>
        <w:t>Appendices</w:t>
      </w:r>
      <w:bookmarkEnd w:id="27"/>
      <w:bookmarkEnd w:id="28"/>
      <w:bookmarkEnd w:id="29"/>
      <w:bookmarkEnd w:id="30"/>
      <w:bookmarkEnd w:id="31"/>
    </w:p>
    <w:p w14:paraId="218DDF1B" w14:textId="216C6652" w:rsidR="001916C5" w:rsidRPr="00151909" w:rsidRDefault="00151909" w:rsidP="00151909">
      <w:pPr>
        <w:pStyle w:val="Heading2"/>
        <w:spacing w:line="360"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bookmarkStart w:id="32" w:name="_Toc86695438"/>
      <w:r w:rsidR="00870221" w:rsidRPr="00151909">
        <w:rPr>
          <w:rFonts w:ascii="Times New Roman" w:hAnsi="Times New Roman" w:cs="Times New Roman"/>
          <w:b/>
          <w:bCs/>
          <w:color w:val="000000" w:themeColor="text1"/>
        </w:rPr>
        <w:t>Appendix A</w:t>
      </w:r>
      <w:r w:rsidR="00F11A56" w:rsidRPr="00151909">
        <w:rPr>
          <w:rFonts w:ascii="Times New Roman" w:hAnsi="Times New Roman" w:cs="Times New Roman"/>
          <w:b/>
          <w:bCs/>
          <w:color w:val="FFFFFF" w:themeColor="background1"/>
        </w:rPr>
        <w:t>:</w:t>
      </w:r>
      <w:r w:rsidR="00F11A56" w:rsidRPr="00151909">
        <w:rPr>
          <w:rFonts w:ascii="Times New Roman" w:hAnsi="Times New Roman" w:cs="Times New Roman"/>
          <w:b/>
          <w:bCs/>
          <w:color w:val="000000" w:themeColor="text1"/>
        </w:rPr>
        <w:br/>
        <w:t>Sample Calculations</w:t>
      </w:r>
      <w:bookmarkEnd w:id="32"/>
    </w:p>
    <w:p w14:paraId="1F6BFB4F" w14:textId="6DB05B43" w:rsidR="00312715" w:rsidRDefault="00312715" w:rsidP="00312715">
      <w:pPr>
        <w:spacing w:line="480" w:lineRule="auto"/>
        <w:rPr>
          <w:b/>
          <w:bCs/>
          <w:color w:val="000000" w:themeColor="text1"/>
        </w:rPr>
      </w:pPr>
      <w:r w:rsidRPr="00312715">
        <w:rPr>
          <w:b/>
          <w:bCs/>
          <w:color w:val="000000" w:themeColor="text1"/>
        </w:rPr>
        <w:t>Impact Energy in Joules:</w:t>
      </w:r>
    </w:p>
    <w:p w14:paraId="21A9FA4D" w14:textId="5E167956" w:rsidR="00312715" w:rsidRPr="00267BB9" w:rsidRDefault="00267BB9" w:rsidP="00312715">
      <w:pPr>
        <w:spacing w:line="480" w:lineRule="auto"/>
        <w:rPr>
          <w:color w:val="000000" w:themeColor="text1"/>
        </w:rPr>
      </w:pPr>
      <m:oMathPara>
        <m:oMath>
          <m:r>
            <w:rPr>
              <w:rFonts w:ascii="Cambria Math" w:hAnsi="Cambria Math"/>
              <w:color w:val="000000" w:themeColor="text1"/>
            </w:rPr>
            <m:t>ImpactEnerg</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r>
            <w:rPr>
              <w:rFonts w:ascii="Cambria Math" w:hAnsi="Cambria Math"/>
              <w:color w:val="000000" w:themeColor="text1"/>
            </w:rPr>
            <m:t>=ImpactEnerg</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lb.-ft</m:t>
              </m:r>
            </m:sub>
          </m:sSub>
          <m:r>
            <w:rPr>
              <w:rFonts w:ascii="Cambria Math" w:hAnsi="Cambria Math"/>
              <w:color w:val="000000" w:themeColor="text1"/>
            </w:rPr>
            <m:t xml:space="preserve">*1.35582 </m:t>
          </m:r>
          <m:f>
            <m:fPr>
              <m:ctrlPr>
                <w:rPr>
                  <w:rFonts w:ascii="Cambria Math" w:hAnsi="Cambria Math"/>
                  <w:i/>
                  <w:color w:val="000000" w:themeColor="text1"/>
                </w:rPr>
              </m:ctrlPr>
            </m:fPr>
            <m:num>
              <m:r>
                <w:rPr>
                  <w:rFonts w:ascii="Cambria Math" w:hAnsi="Cambria Math"/>
                  <w:color w:val="000000" w:themeColor="text1"/>
                </w:rPr>
                <m:t>J</m:t>
              </m:r>
            </m:num>
            <m:den>
              <m:r>
                <w:rPr>
                  <w:rFonts w:ascii="Cambria Math" w:hAnsi="Cambria Math"/>
                  <w:color w:val="000000" w:themeColor="text1"/>
                </w:rPr>
                <m:t>lb.-ft</m:t>
              </m:r>
            </m:den>
          </m:f>
        </m:oMath>
      </m:oMathPara>
    </w:p>
    <w:p w14:paraId="7B4E64B0" w14:textId="1F39B00F" w:rsidR="00267BB9" w:rsidRPr="00927AB3" w:rsidRDefault="00267BB9" w:rsidP="00267BB9">
      <w:pPr>
        <w:spacing w:line="480" w:lineRule="auto"/>
        <w:rPr>
          <w:color w:val="000000" w:themeColor="text1"/>
        </w:rPr>
      </w:pPr>
      <m:oMathPara>
        <m:oMath>
          <m:r>
            <w:rPr>
              <w:rFonts w:ascii="Cambria Math" w:hAnsi="Cambria Math"/>
              <w:color w:val="000000" w:themeColor="text1"/>
            </w:rPr>
            <m:t>ImpactEnerg</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r>
            <w:rPr>
              <w:rFonts w:ascii="Cambria Math" w:hAnsi="Cambria Math"/>
              <w:color w:val="000000" w:themeColor="text1"/>
            </w:rPr>
            <m:t xml:space="preserve">=49.6 lb.-ft*1.5582 </m:t>
          </m:r>
          <m:f>
            <m:fPr>
              <m:ctrlPr>
                <w:rPr>
                  <w:rFonts w:ascii="Cambria Math" w:hAnsi="Cambria Math"/>
                  <w:i/>
                  <w:color w:val="000000" w:themeColor="text1"/>
                </w:rPr>
              </m:ctrlPr>
            </m:fPr>
            <m:num>
              <m:r>
                <w:rPr>
                  <w:rFonts w:ascii="Cambria Math" w:hAnsi="Cambria Math"/>
                  <w:color w:val="000000" w:themeColor="text1"/>
                </w:rPr>
                <m:t>J</m:t>
              </m:r>
            </m:num>
            <m:den>
              <m:r>
                <w:rPr>
                  <w:rFonts w:ascii="Cambria Math" w:hAnsi="Cambria Math"/>
                  <w:color w:val="000000" w:themeColor="text1"/>
                </w:rPr>
                <m:t>lb.-ft</m:t>
              </m:r>
            </m:den>
          </m:f>
        </m:oMath>
      </m:oMathPara>
    </w:p>
    <w:p w14:paraId="1F85864F" w14:textId="0FC93AF2" w:rsidR="00267BB9" w:rsidRPr="00AB6192" w:rsidRDefault="00927AB3" w:rsidP="00312715">
      <w:pPr>
        <w:spacing w:line="480" w:lineRule="auto"/>
        <w:rPr>
          <w:b/>
          <w:bCs/>
          <w:color w:val="000000" w:themeColor="text1"/>
        </w:rPr>
      </w:pPr>
      <m:oMathPara>
        <m:oMath>
          <m:r>
            <w:rPr>
              <w:rFonts w:ascii="Cambria Math" w:hAnsi="Cambria Math"/>
              <w:color w:val="000000" w:themeColor="text1"/>
            </w:rPr>
            <m:t>ImpactEnerg</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r>
            <w:rPr>
              <w:rFonts w:ascii="Cambria Math" w:hAnsi="Cambria Math"/>
              <w:color w:val="000000" w:themeColor="text1"/>
            </w:rPr>
            <m:t>=67.1 J</m:t>
          </m:r>
        </m:oMath>
      </m:oMathPara>
    </w:p>
    <w:p w14:paraId="50135E6D" w14:textId="4745186B" w:rsidR="00BE0FF7" w:rsidRPr="00312715" w:rsidRDefault="00BE0FF7" w:rsidP="00BE0FF7">
      <w:pPr>
        <w:spacing w:line="480" w:lineRule="auto"/>
        <w:rPr>
          <w:b/>
          <w:bCs/>
          <w:color w:val="000000" w:themeColor="text1"/>
        </w:rPr>
      </w:pPr>
      <w:r w:rsidRPr="00312715">
        <w:rPr>
          <w:b/>
          <w:bCs/>
          <w:color w:val="000000" w:themeColor="text1"/>
        </w:rPr>
        <w:t xml:space="preserve">New Deviation </w:t>
      </w:r>
      <w:r w:rsidR="00312715" w:rsidRPr="00312715">
        <w:rPr>
          <w:b/>
          <w:bCs/>
          <w:color w:val="000000" w:themeColor="text1"/>
        </w:rPr>
        <w:t>for Impact Energy in Joules:</w:t>
      </w:r>
    </w:p>
    <w:p w14:paraId="1AA9984D" w14:textId="2D98BD6E" w:rsidR="00AA4CD8" w:rsidRPr="003F0721" w:rsidRDefault="00AA4CD8" w:rsidP="003F0721">
      <w:pPr>
        <w:spacing w:line="480" w:lineRule="auto"/>
        <w:rPr>
          <w:color w:val="000000" w:themeColor="text1"/>
        </w:rPr>
      </w:pPr>
      <m:oMathPara>
        <m:oMath>
          <m:r>
            <w:rPr>
              <w:rFonts w:ascii="Cambria Math" w:hAnsi="Cambria Math"/>
              <w:color w:val="000000" w:themeColor="text1"/>
            </w:rPr>
            <m:t>δq=∣B∣δx</m:t>
          </m:r>
        </m:oMath>
      </m:oMathPara>
    </w:p>
    <w:p w14:paraId="57A7E59F" w14:textId="35E92144" w:rsidR="004F7169" w:rsidRPr="003F0721" w:rsidRDefault="004F7169" w:rsidP="003F0721">
      <w:pPr>
        <w:spacing w:line="480" w:lineRule="auto"/>
        <w:rPr>
          <w:color w:val="000000" w:themeColor="text1"/>
        </w:rPr>
      </w:pPr>
      <m:oMathPara>
        <m:oMath>
          <m:r>
            <w:rPr>
              <w:rFonts w:ascii="Cambria Math" w:hAnsi="Cambria Math"/>
              <w:color w:val="000000" w:themeColor="text1"/>
            </w:rPr>
            <m:t>δ ImpactEnerg</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r>
            <w:rPr>
              <w:rFonts w:ascii="Cambria Math" w:hAnsi="Cambria Math"/>
              <w:color w:val="000000" w:themeColor="text1"/>
            </w:rPr>
            <m:t>= ∣1.35582∣*2</m:t>
          </m:r>
        </m:oMath>
      </m:oMathPara>
    </w:p>
    <w:p w14:paraId="412229A5" w14:textId="46FBA934" w:rsidR="00F02FFF" w:rsidRPr="003F0721" w:rsidRDefault="00F02FFF" w:rsidP="003F0721">
      <w:pPr>
        <w:spacing w:line="480" w:lineRule="auto"/>
        <w:rPr>
          <w:color w:val="000000" w:themeColor="text1"/>
        </w:rPr>
      </w:pPr>
      <m:oMathPara>
        <m:oMath>
          <m:r>
            <w:rPr>
              <w:rFonts w:ascii="Cambria Math" w:hAnsi="Cambria Math"/>
              <w:color w:val="000000" w:themeColor="text1"/>
            </w:rPr>
            <m:t>δ ImpactEnerg</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r>
            <w:rPr>
              <w:rFonts w:ascii="Cambria Math" w:hAnsi="Cambria Math"/>
              <w:color w:val="000000" w:themeColor="text1"/>
            </w:rPr>
            <m:t>=2.7166</m:t>
          </m:r>
        </m:oMath>
      </m:oMathPara>
    </w:p>
    <w:p w14:paraId="32D37887" w14:textId="4C6C2A34" w:rsidR="008273B0" w:rsidRPr="009D0C78" w:rsidRDefault="00870221" w:rsidP="007509AF">
      <w:pPr>
        <w:pStyle w:val="Heading2"/>
        <w:pageBreakBefore/>
        <w:spacing w:before="100" w:beforeAutospacing="1" w:line="360" w:lineRule="auto"/>
        <w:jc w:val="center"/>
        <w:rPr>
          <w:rFonts w:ascii="Times New Roman" w:hAnsi="Times New Roman" w:cs="Times New Roman"/>
          <w:b/>
          <w:bCs/>
        </w:rPr>
      </w:pPr>
      <w:r w:rsidRPr="003F0721">
        <w:lastRenderedPageBreak/>
        <w:br/>
      </w:r>
      <w:r w:rsidR="009D0C78">
        <w:rPr>
          <w:rFonts w:ascii="Times New Roman" w:hAnsi="Times New Roman" w:cs="Times New Roman"/>
          <w:b/>
          <w:bCs/>
          <w:color w:val="000000" w:themeColor="text1"/>
        </w:rPr>
        <w:t xml:space="preserve"> </w:t>
      </w:r>
      <w:bookmarkStart w:id="33" w:name="_Toc86695439"/>
      <w:r w:rsidR="009D0C78" w:rsidRPr="009D0C78">
        <w:rPr>
          <w:rFonts w:ascii="Times New Roman" w:hAnsi="Times New Roman" w:cs="Times New Roman"/>
          <w:b/>
          <w:bCs/>
          <w:color w:val="000000" w:themeColor="text1"/>
        </w:rPr>
        <w:t>Appendix B</w:t>
      </w:r>
      <w:r w:rsidR="009D0C78" w:rsidRPr="009D0C78">
        <w:rPr>
          <w:rFonts w:ascii="Times New Roman" w:hAnsi="Times New Roman" w:cs="Times New Roman"/>
          <w:b/>
          <w:bCs/>
          <w:color w:val="FFFFFF" w:themeColor="background1"/>
        </w:rPr>
        <w:t>:</w:t>
      </w:r>
      <w:r w:rsidR="009D0C78" w:rsidRPr="009D0C78">
        <w:rPr>
          <w:rFonts w:ascii="Times New Roman" w:hAnsi="Times New Roman" w:cs="Times New Roman"/>
          <w:b/>
          <w:bCs/>
          <w:color w:val="000000" w:themeColor="text1"/>
        </w:rPr>
        <w:br/>
        <w:t>MATLAB CODE</w:t>
      </w:r>
      <w:bookmarkEnd w:id="33"/>
    </w:p>
    <w:p w14:paraId="3D7E6003"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 xml:space="preserve">close </w:t>
      </w:r>
      <w:r>
        <w:rPr>
          <w:rStyle w:val="string"/>
          <w:noProof/>
          <w:color w:val="A020F0"/>
          <w:sz w:val="18"/>
          <w:szCs w:val="18"/>
          <w:bdr w:val="none" w:sz="0" w:space="0" w:color="auto" w:frame="1"/>
        </w:rPr>
        <w:t>all</w:t>
      </w:r>
      <w:r>
        <w:rPr>
          <w:noProof/>
          <w:color w:val="000000"/>
          <w:sz w:val="18"/>
          <w:szCs w:val="18"/>
        </w:rPr>
        <w:t>; clear;</w:t>
      </w:r>
    </w:p>
    <w:p w14:paraId="34361F98" w14:textId="77777777" w:rsidR="00337B7B" w:rsidRDefault="00337B7B" w:rsidP="00337B7B">
      <w:r>
        <w:t>Data</w:t>
      </w:r>
    </w:p>
    <w:p w14:paraId="1B66CF28"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rStyle w:val="comment"/>
          <w:noProof/>
          <w:color w:val="228B22"/>
          <w:sz w:val="18"/>
          <w:szCs w:val="18"/>
          <w:bdr w:val="none" w:sz="0" w:space="0" w:color="auto" w:frame="1"/>
        </w:rPr>
        <w:t>% Impact Energy in lb-ft</w:t>
      </w:r>
    </w:p>
    <w:p w14:paraId="5225E934"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impactEnergy = [49.5 114 20.5 12.5 127 5.5 39.75 8.5];</w:t>
      </w:r>
    </w:p>
    <w:p w14:paraId="13704829"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rStyle w:val="comment"/>
          <w:noProof/>
          <w:color w:val="228B22"/>
          <w:sz w:val="18"/>
          <w:szCs w:val="18"/>
          <w:bdr w:val="none" w:sz="0" w:space="0" w:color="auto" w:frame="1"/>
        </w:rPr>
        <w:t>% Sample Materials</w:t>
      </w:r>
    </w:p>
    <w:p w14:paraId="558CFF52"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materials = categorical({</w:t>
      </w:r>
      <w:r>
        <w:rPr>
          <w:rStyle w:val="string"/>
          <w:noProof/>
          <w:color w:val="A020F0"/>
          <w:sz w:val="18"/>
          <w:szCs w:val="18"/>
          <w:bdr w:val="none" w:sz="0" w:space="0" w:color="auto" w:frame="1"/>
        </w:rPr>
        <w:t>'Low Carbon Steel (1018)'</w:t>
      </w:r>
      <w:r>
        <w:rPr>
          <w:noProof/>
          <w:color w:val="000000"/>
          <w:sz w:val="18"/>
          <w:szCs w:val="18"/>
        </w:rPr>
        <w:t xml:space="preserve">, </w:t>
      </w:r>
      <w:r>
        <w:rPr>
          <w:rStyle w:val="string"/>
          <w:noProof/>
          <w:color w:val="A020F0"/>
          <w:sz w:val="18"/>
          <w:szCs w:val="18"/>
          <w:bdr w:val="none" w:sz="0" w:space="0" w:color="auto" w:frame="1"/>
        </w:rPr>
        <w:t>'304 Stainless Steel'</w:t>
      </w:r>
      <w:r>
        <w:rPr>
          <w:noProof/>
          <w:color w:val="000000"/>
          <w:sz w:val="18"/>
          <w:szCs w:val="18"/>
        </w:rPr>
        <w:t xml:space="preserve">, </w:t>
      </w:r>
      <w:r>
        <w:rPr>
          <w:rStyle w:val="keyword"/>
          <w:noProof/>
          <w:color w:val="0000FF"/>
          <w:sz w:val="18"/>
          <w:szCs w:val="18"/>
          <w:bdr w:val="none" w:sz="0" w:space="0" w:color="auto" w:frame="1"/>
        </w:rPr>
        <w:t>...</w:t>
      </w:r>
    </w:p>
    <w:p w14:paraId="1D2BCFFF"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 xml:space="preserve">    </w:t>
      </w:r>
      <w:r>
        <w:rPr>
          <w:rStyle w:val="string"/>
          <w:noProof/>
          <w:color w:val="A020F0"/>
          <w:sz w:val="18"/>
          <w:szCs w:val="18"/>
          <w:bdr w:val="none" w:sz="0" w:space="0" w:color="auto" w:frame="1"/>
        </w:rPr>
        <w:t>'6061 Aluminum Alloy'</w:t>
      </w:r>
      <w:r>
        <w:rPr>
          <w:noProof/>
          <w:color w:val="000000"/>
          <w:sz w:val="18"/>
          <w:szCs w:val="18"/>
        </w:rPr>
        <w:t xml:space="preserve">, </w:t>
      </w:r>
      <w:r>
        <w:rPr>
          <w:rStyle w:val="string"/>
          <w:noProof/>
          <w:color w:val="A020F0"/>
          <w:sz w:val="18"/>
          <w:szCs w:val="18"/>
          <w:bdr w:val="none" w:sz="0" w:space="0" w:color="auto" w:frame="1"/>
        </w:rPr>
        <w:t>'360 Free Machining Brass Alloy'</w:t>
      </w:r>
      <w:r>
        <w:rPr>
          <w:noProof/>
          <w:color w:val="000000"/>
          <w:sz w:val="18"/>
          <w:szCs w:val="18"/>
        </w:rPr>
        <w:t xml:space="preserve">, </w:t>
      </w:r>
      <w:r>
        <w:rPr>
          <w:rStyle w:val="keyword"/>
          <w:noProof/>
          <w:color w:val="0000FF"/>
          <w:sz w:val="18"/>
          <w:szCs w:val="18"/>
          <w:bdr w:val="none" w:sz="0" w:space="0" w:color="auto" w:frame="1"/>
        </w:rPr>
        <w:t>...</w:t>
      </w:r>
    </w:p>
    <w:p w14:paraId="34D72FFF"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 xml:space="preserve">    </w:t>
      </w:r>
      <w:r>
        <w:rPr>
          <w:rStyle w:val="string"/>
          <w:noProof/>
          <w:color w:val="A020F0"/>
          <w:sz w:val="18"/>
          <w:szCs w:val="18"/>
          <w:bdr w:val="none" w:sz="0" w:space="0" w:color="auto" w:frame="1"/>
        </w:rPr>
        <w:t>'110 Copper Alloy'</w:t>
      </w:r>
      <w:r>
        <w:rPr>
          <w:noProof/>
          <w:color w:val="000000"/>
          <w:sz w:val="18"/>
          <w:szCs w:val="18"/>
        </w:rPr>
        <w:t xml:space="preserve">, </w:t>
      </w:r>
      <w:r>
        <w:rPr>
          <w:rStyle w:val="string"/>
          <w:noProof/>
          <w:color w:val="A020F0"/>
          <w:sz w:val="18"/>
          <w:szCs w:val="18"/>
          <w:bdr w:val="none" w:sz="0" w:space="0" w:color="auto" w:frame="1"/>
        </w:rPr>
        <w:t>'PVC (Notched)'</w:t>
      </w:r>
      <w:r>
        <w:rPr>
          <w:noProof/>
          <w:color w:val="000000"/>
          <w:sz w:val="18"/>
          <w:szCs w:val="18"/>
        </w:rPr>
        <w:t xml:space="preserve">, </w:t>
      </w:r>
      <w:r>
        <w:rPr>
          <w:rStyle w:val="string"/>
          <w:noProof/>
          <w:color w:val="A020F0"/>
          <w:sz w:val="18"/>
          <w:szCs w:val="18"/>
          <w:bdr w:val="none" w:sz="0" w:space="0" w:color="auto" w:frame="1"/>
        </w:rPr>
        <w:t>'PVC (Un-Notched)'</w:t>
      </w:r>
      <w:r>
        <w:rPr>
          <w:noProof/>
          <w:color w:val="000000"/>
          <w:sz w:val="18"/>
          <w:szCs w:val="18"/>
        </w:rPr>
        <w:t xml:space="preserve">, </w:t>
      </w:r>
      <w:r>
        <w:rPr>
          <w:rStyle w:val="keyword"/>
          <w:noProof/>
          <w:color w:val="0000FF"/>
          <w:sz w:val="18"/>
          <w:szCs w:val="18"/>
          <w:bdr w:val="none" w:sz="0" w:space="0" w:color="auto" w:frame="1"/>
        </w:rPr>
        <w:t>...</w:t>
      </w:r>
    </w:p>
    <w:p w14:paraId="3E59129E"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 xml:space="preserve">    </w:t>
      </w:r>
      <w:r>
        <w:rPr>
          <w:rStyle w:val="string"/>
          <w:noProof/>
          <w:color w:val="A020F0"/>
          <w:sz w:val="18"/>
          <w:szCs w:val="18"/>
          <w:bdr w:val="none" w:sz="0" w:space="0" w:color="auto" w:frame="1"/>
        </w:rPr>
        <w:t>'Hardwood Maple'</w:t>
      </w:r>
      <w:r>
        <w:rPr>
          <w:noProof/>
          <w:color w:val="000000"/>
          <w:sz w:val="18"/>
          <w:szCs w:val="18"/>
        </w:rPr>
        <w:t>});</w:t>
      </w:r>
    </w:p>
    <w:p w14:paraId="7A2C0E16"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p>
    <w:p w14:paraId="07256844"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rStyle w:val="comment"/>
          <w:noProof/>
          <w:color w:val="228B22"/>
          <w:sz w:val="18"/>
          <w:szCs w:val="18"/>
          <w:bdr w:val="none" w:sz="0" w:space="0" w:color="auto" w:frame="1"/>
        </w:rPr>
        <w:t>% Maintains order of sample materials for bar graph</w:t>
      </w:r>
    </w:p>
    <w:p w14:paraId="411DBF5C"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materialsOrdered = reordercats(materials, {</w:t>
      </w:r>
      <w:r>
        <w:rPr>
          <w:rStyle w:val="string"/>
          <w:noProof/>
          <w:color w:val="A020F0"/>
          <w:sz w:val="18"/>
          <w:szCs w:val="18"/>
          <w:bdr w:val="none" w:sz="0" w:space="0" w:color="auto" w:frame="1"/>
        </w:rPr>
        <w:t>'Low Carbon Steel (1018)'</w:t>
      </w:r>
      <w:r>
        <w:rPr>
          <w:noProof/>
          <w:color w:val="000000"/>
          <w:sz w:val="18"/>
          <w:szCs w:val="18"/>
        </w:rPr>
        <w:t>,</w:t>
      </w:r>
      <w:r>
        <w:rPr>
          <w:rStyle w:val="keyword"/>
          <w:noProof/>
          <w:color w:val="0000FF"/>
          <w:sz w:val="18"/>
          <w:szCs w:val="18"/>
          <w:bdr w:val="none" w:sz="0" w:space="0" w:color="auto" w:frame="1"/>
        </w:rPr>
        <w:t>...</w:t>
      </w:r>
    </w:p>
    <w:p w14:paraId="2D431147"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 xml:space="preserve">    </w:t>
      </w:r>
      <w:r>
        <w:rPr>
          <w:rStyle w:val="string"/>
          <w:noProof/>
          <w:color w:val="A020F0"/>
          <w:sz w:val="18"/>
          <w:szCs w:val="18"/>
          <w:bdr w:val="none" w:sz="0" w:space="0" w:color="auto" w:frame="1"/>
        </w:rPr>
        <w:t>'304 Stainless Steel'</w:t>
      </w:r>
      <w:r>
        <w:rPr>
          <w:noProof/>
          <w:color w:val="000000"/>
          <w:sz w:val="18"/>
          <w:szCs w:val="18"/>
        </w:rPr>
        <w:t xml:space="preserve">, </w:t>
      </w:r>
      <w:r>
        <w:rPr>
          <w:rStyle w:val="string"/>
          <w:noProof/>
          <w:color w:val="A020F0"/>
          <w:sz w:val="18"/>
          <w:szCs w:val="18"/>
          <w:bdr w:val="none" w:sz="0" w:space="0" w:color="auto" w:frame="1"/>
        </w:rPr>
        <w:t>'6061 Aluminum Alloy'</w:t>
      </w:r>
      <w:r>
        <w:rPr>
          <w:noProof/>
          <w:color w:val="000000"/>
          <w:sz w:val="18"/>
          <w:szCs w:val="18"/>
        </w:rPr>
        <w:t xml:space="preserve">, </w:t>
      </w:r>
      <w:r>
        <w:rPr>
          <w:rStyle w:val="string"/>
          <w:noProof/>
          <w:color w:val="A020F0"/>
          <w:sz w:val="18"/>
          <w:szCs w:val="18"/>
          <w:bdr w:val="none" w:sz="0" w:space="0" w:color="auto" w:frame="1"/>
        </w:rPr>
        <w:t>'360 Free Machining Brass Alloy'</w:t>
      </w:r>
      <w:r>
        <w:rPr>
          <w:noProof/>
          <w:color w:val="000000"/>
          <w:sz w:val="18"/>
          <w:szCs w:val="18"/>
        </w:rPr>
        <w:t xml:space="preserve">, </w:t>
      </w:r>
      <w:r>
        <w:rPr>
          <w:rStyle w:val="keyword"/>
          <w:noProof/>
          <w:color w:val="0000FF"/>
          <w:sz w:val="18"/>
          <w:szCs w:val="18"/>
          <w:bdr w:val="none" w:sz="0" w:space="0" w:color="auto" w:frame="1"/>
        </w:rPr>
        <w:t>...</w:t>
      </w:r>
    </w:p>
    <w:p w14:paraId="00FA9701"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 xml:space="preserve">    </w:t>
      </w:r>
      <w:r>
        <w:rPr>
          <w:rStyle w:val="string"/>
          <w:noProof/>
          <w:color w:val="A020F0"/>
          <w:sz w:val="18"/>
          <w:szCs w:val="18"/>
          <w:bdr w:val="none" w:sz="0" w:space="0" w:color="auto" w:frame="1"/>
        </w:rPr>
        <w:t>'110 Copper Alloy'</w:t>
      </w:r>
      <w:r>
        <w:rPr>
          <w:noProof/>
          <w:color w:val="000000"/>
          <w:sz w:val="18"/>
          <w:szCs w:val="18"/>
        </w:rPr>
        <w:t xml:space="preserve">, </w:t>
      </w:r>
      <w:r>
        <w:rPr>
          <w:rStyle w:val="string"/>
          <w:noProof/>
          <w:color w:val="A020F0"/>
          <w:sz w:val="18"/>
          <w:szCs w:val="18"/>
          <w:bdr w:val="none" w:sz="0" w:space="0" w:color="auto" w:frame="1"/>
        </w:rPr>
        <w:t>'PVC (Notched)'</w:t>
      </w:r>
      <w:r>
        <w:rPr>
          <w:noProof/>
          <w:color w:val="000000"/>
          <w:sz w:val="18"/>
          <w:szCs w:val="18"/>
        </w:rPr>
        <w:t xml:space="preserve">, </w:t>
      </w:r>
      <w:r>
        <w:rPr>
          <w:rStyle w:val="string"/>
          <w:noProof/>
          <w:color w:val="A020F0"/>
          <w:sz w:val="18"/>
          <w:szCs w:val="18"/>
          <w:bdr w:val="none" w:sz="0" w:space="0" w:color="auto" w:frame="1"/>
        </w:rPr>
        <w:t>'PVC (Un-Notched)'</w:t>
      </w:r>
      <w:r>
        <w:rPr>
          <w:noProof/>
          <w:color w:val="000000"/>
          <w:sz w:val="18"/>
          <w:szCs w:val="18"/>
        </w:rPr>
        <w:t xml:space="preserve">, </w:t>
      </w:r>
      <w:r>
        <w:rPr>
          <w:rStyle w:val="keyword"/>
          <w:noProof/>
          <w:color w:val="0000FF"/>
          <w:sz w:val="18"/>
          <w:szCs w:val="18"/>
          <w:bdr w:val="none" w:sz="0" w:space="0" w:color="auto" w:frame="1"/>
        </w:rPr>
        <w:t>...</w:t>
      </w:r>
    </w:p>
    <w:p w14:paraId="287FBC69"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 xml:space="preserve">    </w:t>
      </w:r>
      <w:r>
        <w:rPr>
          <w:rStyle w:val="string"/>
          <w:noProof/>
          <w:color w:val="A020F0"/>
          <w:sz w:val="18"/>
          <w:szCs w:val="18"/>
          <w:bdr w:val="none" w:sz="0" w:space="0" w:color="auto" w:frame="1"/>
        </w:rPr>
        <w:t>'Hardwood Maple'</w:t>
      </w:r>
      <w:r>
        <w:rPr>
          <w:noProof/>
          <w:color w:val="000000"/>
          <w:sz w:val="18"/>
          <w:szCs w:val="18"/>
        </w:rPr>
        <w:t>});</w:t>
      </w:r>
    </w:p>
    <w:p w14:paraId="476BC0B7" w14:textId="77777777" w:rsidR="00337B7B" w:rsidRDefault="00337B7B" w:rsidP="00337B7B">
      <w:r>
        <w:t>Plot</w:t>
      </w:r>
    </w:p>
    <w:p w14:paraId="0BCD1725"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rStyle w:val="comment"/>
          <w:noProof/>
          <w:color w:val="228B22"/>
          <w:sz w:val="18"/>
          <w:szCs w:val="18"/>
          <w:bdr w:val="none" w:sz="0" w:space="0" w:color="auto" w:frame="1"/>
        </w:rPr>
        <w:t>% Creates figure</w:t>
      </w:r>
    </w:p>
    <w:p w14:paraId="55FD9C64"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figure(1)</w:t>
      </w:r>
    </w:p>
    <w:p w14:paraId="7D6579C6"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p>
    <w:p w14:paraId="38FD8BC7"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rStyle w:val="comment"/>
          <w:noProof/>
          <w:color w:val="228B22"/>
          <w:sz w:val="18"/>
          <w:szCs w:val="18"/>
          <w:bdr w:val="none" w:sz="0" w:space="0" w:color="auto" w:frame="1"/>
        </w:rPr>
        <w:t>% Creates bar graph</w:t>
      </w:r>
    </w:p>
    <w:p w14:paraId="71E82C07"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barGraph = bar(materialsOrdered, impactEnergy);</w:t>
      </w:r>
    </w:p>
    <w:p w14:paraId="72EE0778"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p>
    <w:p w14:paraId="30A17B69"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 xml:space="preserve">hold </w:t>
      </w:r>
      <w:r>
        <w:rPr>
          <w:rStyle w:val="string"/>
          <w:noProof/>
          <w:color w:val="A020F0"/>
          <w:sz w:val="18"/>
          <w:szCs w:val="18"/>
          <w:bdr w:val="none" w:sz="0" w:space="0" w:color="auto" w:frame="1"/>
        </w:rPr>
        <w:t>on</w:t>
      </w:r>
      <w:r>
        <w:rPr>
          <w:noProof/>
          <w:color w:val="000000"/>
          <w:sz w:val="18"/>
          <w:szCs w:val="18"/>
        </w:rPr>
        <w:t>;</w:t>
      </w:r>
    </w:p>
    <w:p w14:paraId="3E082584"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rStyle w:val="comment"/>
          <w:noProof/>
          <w:color w:val="228B22"/>
          <w:sz w:val="18"/>
          <w:szCs w:val="18"/>
          <w:bdr w:val="none" w:sz="0" w:space="0" w:color="auto" w:frame="1"/>
        </w:rPr>
        <w:t>% Creates grid</w:t>
      </w:r>
    </w:p>
    <w:p w14:paraId="5993FF89"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 xml:space="preserve">grid </w:t>
      </w:r>
      <w:r>
        <w:rPr>
          <w:rStyle w:val="string"/>
          <w:noProof/>
          <w:color w:val="A020F0"/>
          <w:sz w:val="18"/>
          <w:szCs w:val="18"/>
          <w:bdr w:val="none" w:sz="0" w:space="0" w:color="auto" w:frame="1"/>
        </w:rPr>
        <w:t>on</w:t>
      </w:r>
      <w:r>
        <w:rPr>
          <w:noProof/>
          <w:color w:val="000000"/>
          <w:sz w:val="18"/>
          <w:szCs w:val="18"/>
        </w:rPr>
        <w:t>;</w:t>
      </w:r>
    </w:p>
    <w:p w14:paraId="1DBF08A8"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rStyle w:val="comment"/>
          <w:noProof/>
          <w:color w:val="228B22"/>
          <w:sz w:val="18"/>
          <w:szCs w:val="18"/>
          <w:bdr w:val="none" w:sz="0" w:space="0" w:color="auto" w:frame="1"/>
        </w:rPr>
        <w:t>% Defines grid size</w:t>
      </w:r>
    </w:p>
    <w:p w14:paraId="44BBDF5C"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 xml:space="preserve">grid </w:t>
      </w:r>
      <w:r>
        <w:rPr>
          <w:rStyle w:val="string"/>
          <w:noProof/>
          <w:color w:val="A020F0"/>
          <w:sz w:val="18"/>
          <w:szCs w:val="18"/>
          <w:bdr w:val="none" w:sz="0" w:space="0" w:color="auto" w:frame="1"/>
        </w:rPr>
        <w:t>minor</w:t>
      </w:r>
      <w:r>
        <w:rPr>
          <w:noProof/>
          <w:color w:val="000000"/>
          <w:sz w:val="18"/>
          <w:szCs w:val="18"/>
        </w:rPr>
        <w:t>;</w:t>
      </w:r>
    </w:p>
    <w:p w14:paraId="7674AD73"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p>
    <w:p w14:paraId="752F1D98"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rStyle w:val="comment"/>
          <w:noProof/>
          <w:color w:val="228B22"/>
          <w:sz w:val="18"/>
          <w:szCs w:val="18"/>
          <w:bdr w:val="none" w:sz="0" w:space="0" w:color="auto" w:frame="1"/>
        </w:rPr>
        <w:t>% ----- Displaying Values -----</w:t>
      </w:r>
    </w:p>
    <w:p w14:paraId="2B8F4422"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p>
    <w:p w14:paraId="3235A631"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rStyle w:val="comment"/>
          <w:noProof/>
          <w:color w:val="228B22"/>
          <w:sz w:val="18"/>
          <w:szCs w:val="18"/>
          <w:bdr w:val="none" w:sz="0" w:space="0" w:color="auto" w:frame="1"/>
        </w:rPr>
        <w:t>% Finds the x-coordinates of each bar</w:t>
      </w:r>
    </w:p>
    <w:p w14:paraId="4F357779"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xTips = barGraph.XEndPoints;</w:t>
      </w:r>
    </w:p>
    <w:p w14:paraId="51353659"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rStyle w:val="comment"/>
          <w:noProof/>
          <w:color w:val="228B22"/>
          <w:sz w:val="18"/>
          <w:szCs w:val="18"/>
          <w:bdr w:val="none" w:sz="0" w:space="0" w:color="auto" w:frame="1"/>
        </w:rPr>
        <w:t>% Finds the y-coordinates of each bar</w:t>
      </w:r>
    </w:p>
    <w:p w14:paraId="0172C290"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yTips = barGraph.YEndPoints + 2.75;</w:t>
      </w:r>
    </w:p>
    <w:p w14:paraId="2A9EB3B4"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rStyle w:val="comment"/>
          <w:noProof/>
          <w:color w:val="228B22"/>
          <w:sz w:val="18"/>
          <w:szCs w:val="18"/>
          <w:bdr w:val="none" w:sz="0" w:space="0" w:color="auto" w:frame="1"/>
        </w:rPr>
        <w:t>% Asgines the label of each bar as the impact energy</w:t>
      </w:r>
    </w:p>
    <w:p w14:paraId="2560CC5F"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labels = string(barGraph.YData);</w:t>
      </w:r>
    </w:p>
    <w:p w14:paraId="0D8D1E89"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rStyle w:val="comment"/>
          <w:noProof/>
          <w:color w:val="228B22"/>
          <w:sz w:val="18"/>
          <w:szCs w:val="18"/>
          <w:bdr w:val="none" w:sz="0" w:space="0" w:color="auto" w:frame="1"/>
        </w:rPr>
        <w:t>% Displaying values at tips of bars</w:t>
      </w:r>
    </w:p>
    <w:p w14:paraId="79D92A92"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 xml:space="preserve">text(xTips, yTips, labels, </w:t>
      </w:r>
      <w:r>
        <w:rPr>
          <w:rStyle w:val="string"/>
          <w:noProof/>
          <w:color w:val="A020F0"/>
          <w:sz w:val="18"/>
          <w:szCs w:val="18"/>
          <w:bdr w:val="none" w:sz="0" w:space="0" w:color="auto" w:frame="1"/>
        </w:rPr>
        <w:t>'HorizontalAlignment'</w:t>
      </w:r>
      <w:r>
        <w:rPr>
          <w:noProof/>
          <w:color w:val="000000"/>
          <w:sz w:val="18"/>
          <w:szCs w:val="18"/>
        </w:rPr>
        <w:t xml:space="preserve">, </w:t>
      </w:r>
      <w:r>
        <w:rPr>
          <w:rStyle w:val="string"/>
          <w:noProof/>
          <w:color w:val="A020F0"/>
          <w:sz w:val="18"/>
          <w:szCs w:val="18"/>
          <w:bdr w:val="none" w:sz="0" w:space="0" w:color="auto" w:frame="1"/>
        </w:rPr>
        <w:t>'center'</w:t>
      </w:r>
      <w:r>
        <w:rPr>
          <w:noProof/>
          <w:color w:val="000000"/>
          <w:sz w:val="18"/>
          <w:szCs w:val="18"/>
        </w:rPr>
        <w:t xml:space="preserve">, </w:t>
      </w:r>
      <w:r>
        <w:rPr>
          <w:rStyle w:val="keyword"/>
          <w:noProof/>
          <w:color w:val="0000FF"/>
          <w:sz w:val="18"/>
          <w:szCs w:val="18"/>
          <w:bdr w:val="none" w:sz="0" w:space="0" w:color="auto" w:frame="1"/>
        </w:rPr>
        <w:t>...</w:t>
      </w:r>
    </w:p>
    <w:p w14:paraId="1B431F76"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 xml:space="preserve">    </w:t>
      </w:r>
      <w:r>
        <w:rPr>
          <w:rStyle w:val="string"/>
          <w:noProof/>
          <w:color w:val="A020F0"/>
          <w:sz w:val="18"/>
          <w:szCs w:val="18"/>
          <w:bdr w:val="none" w:sz="0" w:space="0" w:color="auto" w:frame="1"/>
        </w:rPr>
        <w:t>'VerticalAlignment'</w:t>
      </w:r>
      <w:r>
        <w:rPr>
          <w:noProof/>
          <w:color w:val="000000"/>
          <w:sz w:val="18"/>
          <w:szCs w:val="18"/>
        </w:rPr>
        <w:t xml:space="preserve">, </w:t>
      </w:r>
      <w:r>
        <w:rPr>
          <w:rStyle w:val="string"/>
          <w:noProof/>
          <w:color w:val="A020F0"/>
          <w:sz w:val="18"/>
          <w:szCs w:val="18"/>
          <w:bdr w:val="none" w:sz="0" w:space="0" w:color="auto" w:frame="1"/>
        </w:rPr>
        <w:t>'bottom'</w:t>
      </w:r>
      <w:r>
        <w:rPr>
          <w:noProof/>
          <w:color w:val="000000"/>
          <w:sz w:val="18"/>
          <w:szCs w:val="18"/>
        </w:rPr>
        <w:t xml:space="preserve">, </w:t>
      </w:r>
      <w:r>
        <w:rPr>
          <w:rStyle w:val="string"/>
          <w:noProof/>
          <w:color w:val="A020F0"/>
          <w:sz w:val="18"/>
          <w:szCs w:val="18"/>
          <w:bdr w:val="none" w:sz="0" w:space="0" w:color="auto" w:frame="1"/>
        </w:rPr>
        <w:t>'FontName'</w:t>
      </w:r>
      <w:r>
        <w:rPr>
          <w:noProof/>
          <w:color w:val="000000"/>
          <w:sz w:val="18"/>
          <w:szCs w:val="18"/>
        </w:rPr>
        <w:t xml:space="preserve">, </w:t>
      </w:r>
      <w:r>
        <w:rPr>
          <w:rStyle w:val="string"/>
          <w:noProof/>
          <w:color w:val="A020F0"/>
          <w:sz w:val="18"/>
          <w:szCs w:val="18"/>
          <w:bdr w:val="none" w:sz="0" w:space="0" w:color="auto" w:frame="1"/>
        </w:rPr>
        <w:t>'Times'</w:t>
      </w:r>
      <w:r>
        <w:rPr>
          <w:noProof/>
          <w:color w:val="000000"/>
          <w:sz w:val="18"/>
          <w:szCs w:val="18"/>
        </w:rPr>
        <w:t>);</w:t>
      </w:r>
    </w:p>
    <w:p w14:paraId="791AA9D6"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p>
    <w:p w14:paraId="0EF26AE2"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rStyle w:val="comment"/>
          <w:noProof/>
          <w:color w:val="228B22"/>
          <w:sz w:val="18"/>
          <w:szCs w:val="18"/>
          <w:bdr w:val="none" w:sz="0" w:space="0" w:color="auto" w:frame="1"/>
        </w:rPr>
        <w:t>% ----- Error Bars -----</w:t>
      </w:r>
    </w:p>
    <w:p w14:paraId="04FB2890"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p>
    <w:p w14:paraId="324FC23A" w14:textId="56C94362"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rStyle w:val="comment"/>
          <w:noProof/>
          <w:color w:val="228B22"/>
          <w:sz w:val="18"/>
          <w:szCs w:val="18"/>
          <w:bdr w:val="none" w:sz="0" w:space="0" w:color="auto" w:frame="1"/>
        </w:rPr>
        <w:t>% De</w:t>
      </w:r>
      <w:r w:rsidR="006664FD">
        <w:rPr>
          <w:rStyle w:val="comment"/>
          <w:noProof/>
          <w:color w:val="228B22"/>
          <w:sz w:val="18"/>
          <w:szCs w:val="18"/>
          <w:bdr w:val="none" w:sz="0" w:space="0" w:color="auto" w:frame="1"/>
        </w:rPr>
        <w:t>f</w:t>
      </w:r>
      <w:r>
        <w:rPr>
          <w:rStyle w:val="comment"/>
          <w:noProof/>
          <w:color w:val="228B22"/>
          <w:sz w:val="18"/>
          <w:szCs w:val="18"/>
          <w:bdr w:val="none" w:sz="0" w:space="0" w:color="auto" w:frame="1"/>
        </w:rPr>
        <w:t xml:space="preserve">ines error as </w:t>
      </w:r>
      <w:r w:rsidR="00D86812">
        <w:rPr>
          <w:rStyle w:val="comment"/>
          <w:noProof/>
          <w:color w:val="228B22"/>
          <w:sz w:val="18"/>
          <w:szCs w:val="18"/>
          <w:bdr w:val="none" w:sz="0" w:space="0" w:color="auto" w:frame="1"/>
        </w:rPr>
        <w:t>3</w:t>
      </w:r>
    </w:p>
    <w:p w14:paraId="38DB0177"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deltaImpactEnergy = 3;</w:t>
      </w:r>
    </w:p>
    <w:p w14:paraId="44D3F644" w14:textId="4CCF1E3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rStyle w:val="comment"/>
          <w:noProof/>
          <w:color w:val="228B22"/>
          <w:sz w:val="18"/>
          <w:szCs w:val="18"/>
          <w:bdr w:val="none" w:sz="0" w:space="0" w:color="auto" w:frame="1"/>
        </w:rPr>
        <w:t xml:space="preserve">% Creates positive error of </w:t>
      </w:r>
      <w:r w:rsidR="00D064B0">
        <w:rPr>
          <w:rStyle w:val="comment"/>
          <w:noProof/>
          <w:color w:val="228B22"/>
          <w:sz w:val="18"/>
          <w:szCs w:val="18"/>
          <w:bdr w:val="none" w:sz="0" w:space="0" w:color="auto" w:frame="1"/>
        </w:rPr>
        <w:t>3</w:t>
      </w:r>
    </w:p>
    <w:p w14:paraId="129B65D9"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errorHigh = ones(1, length(impactEnergy)) * deltaImpactEnergy;</w:t>
      </w:r>
    </w:p>
    <w:p w14:paraId="6E9EF2D2" w14:textId="3014EFA8"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rStyle w:val="comment"/>
          <w:noProof/>
          <w:color w:val="228B22"/>
          <w:sz w:val="18"/>
          <w:szCs w:val="18"/>
          <w:bdr w:val="none" w:sz="0" w:space="0" w:color="auto" w:frame="1"/>
        </w:rPr>
        <w:t>% Creates negarive error of -</w:t>
      </w:r>
      <w:r w:rsidR="00D064B0">
        <w:rPr>
          <w:rStyle w:val="comment"/>
          <w:noProof/>
          <w:color w:val="228B22"/>
          <w:sz w:val="18"/>
          <w:szCs w:val="18"/>
          <w:bdr w:val="none" w:sz="0" w:space="0" w:color="auto" w:frame="1"/>
        </w:rPr>
        <w:t>3</w:t>
      </w:r>
    </w:p>
    <w:p w14:paraId="62D65CF2"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errorLow = ones(1, length(impactEnergy)) * -deltaImpactEnergy;</w:t>
      </w:r>
    </w:p>
    <w:p w14:paraId="54B89717" w14:textId="24B75BFF"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rStyle w:val="comment"/>
          <w:noProof/>
          <w:color w:val="228B22"/>
          <w:sz w:val="18"/>
          <w:szCs w:val="18"/>
          <w:bdr w:val="none" w:sz="0" w:space="0" w:color="auto" w:frame="1"/>
        </w:rPr>
        <w:t xml:space="preserve">% Creates </w:t>
      </w:r>
      <w:r w:rsidR="00AD03C4">
        <w:rPr>
          <w:rStyle w:val="comment"/>
          <w:noProof/>
          <w:color w:val="228B22"/>
          <w:sz w:val="18"/>
          <w:szCs w:val="18"/>
          <w:bdr w:val="none" w:sz="0" w:space="0" w:color="auto" w:frame="1"/>
        </w:rPr>
        <w:t>e</w:t>
      </w:r>
      <w:r>
        <w:rPr>
          <w:rStyle w:val="comment"/>
          <w:noProof/>
          <w:color w:val="228B22"/>
          <w:sz w:val="18"/>
          <w:szCs w:val="18"/>
          <w:bdr w:val="none" w:sz="0" w:space="0" w:color="auto" w:frame="1"/>
        </w:rPr>
        <w:t>rrror bars</w:t>
      </w:r>
    </w:p>
    <w:p w14:paraId="48892BC4"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error = errorbar(materialsOrdered, impactEnergy, errorLow, errorHigh);</w:t>
      </w:r>
    </w:p>
    <w:p w14:paraId="5160D2F2"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rStyle w:val="comment"/>
          <w:noProof/>
          <w:color w:val="228B22"/>
          <w:sz w:val="18"/>
          <w:szCs w:val="18"/>
          <w:bdr w:val="none" w:sz="0" w:space="0" w:color="auto" w:frame="1"/>
        </w:rPr>
        <w:lastRenderedPageBreak/>
        <w:t>% Makes error bars black</w:t>
      </w:r>
    </w:p>
    <w:p w14:paraId="0A897877"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error.Color = [0 0 0];</w:t>
      </w:r>
    </w:p>
    <w:p w14:paraId="56DF2BF2"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rStyle w:val="comment"/>
          <w:noProof/>
          <w:color w:val="228B22"/>
          <w:sz w:val="18"/>
          <w:szCs w:val="18"/>
          <w:bdr w:val="none" w:sz="0" w:space="0" w:color="auto" w:frame="1"/>
        </w:rPr>
        <w:t>% Disconnectes error bars for each material</w:t>
      </w:r>
    </w:p>
    <w:p w14:paraId="4AA5BE07"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 xml:space="preserve">error.LineStyle = </w:t>
      </w:r>
      <w:r>
        <w:rPr>
          <w:rStyle w:val="string"/>
          <w:noProof/>
          <w:color w:val="A020F0"/>
          <w:sz w:val="18"/>
          <w:szCs w:val="18"/>
          <w:bdr w:val="none" w:sz="0" w:space="0" w:color="auto" w:frame="1"/>
        </w:rPr>
        <w:t>'none'</w:t>
      </w:r>
      <w:r>
        <w:rPr>
          <w:noProof/>
          <w:color w:val="000000"/>
          <w:sz w:val="18"/>
          <w:szCs w:val="18"/>
        </w:rPr>
        <w:t>;</w:t>
      </w:r>
    </w:p>
    <w:p w14:paraId="5377E796"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p>
    <w:p w14:paraId="39FC458D"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rStyle w:val="comment"/>
          <w:noProof/>
          <w:color w:val="228B22"/>
          <w:sz w:val="18"/>
          <w:szCs w:val="18"/>
          <w:bdr w:val="none" w:sz="0" w:space="0" w:color="auto" w:frame="1"/>
        </w:rPr>
        <w:t>% ---- Plot Descriptors -----</w:t>
      </w:r>
    </w:p>
    <w:p w14:paraId="1E0506D2"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p>
    <w:p w14:paraId="41E35C8A"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rStyle w:val="comment"/>
          <w:noProof/>
          <w:color w:val="228B22"/>
          <w:sz w:val="18"/>
          <w:szCs w:val="18"/>
          <w:bdr w:val="none" w:sz="0" w:space="0" w:color="auto" w:frame="1"/>
        </w:rPr>
        <w:t>% Creates Y-Axis Label</w:t>
      </w:r>
    </w:p>
    <w:p w14:paraId="4A61E117"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ylabel(</w:t>
      </w:r>
      <w:r>
        <w:rPr>
          <w:rStyle w:val="string"/>
          <w:noProof/>
          <w:color w:val="A020F0"/>
          <w:sz w:val="18"/>
          <w:szCs w:val="18"/>
          <w:bdr w:val="none" w:sz="0" w:space="0" w:color="auto" w:frame="1"/>
        </w:rPr>
        <w:t>' {Impact Energy (lb-ft)}'</w:t>
      </w:r>
      <w:r>
        <w:rPr>
          <w:noProof/>
          <w:color w:val="000000"/>
          <w:sz w:val="18"/>
          <w:szCs w:val="18"/>
        </w:rPr>
        <w:t xml:space="preserve">, </w:t>
      </w:r>
      <w:r>
        <w:rPr>
          <w:rStyle w:val="string"/>
          <w:noProof/>
          <w:color w:val="A020F0"/>
          <w:sz w:val="18"/>
          <w:szCs w:val="18"/>
          <w:bdr w:val="none" w:sz="0" w:space="0" w:color="auto" w:frame="1"/>
        </w:rPr>
        <w:t>'fontsize'</w:t>
      </w:r>
      <w:r>
        <w:rPr>
          <w:noProof/>
          <w:color w:val="000000"/>
          <w:sz w:val="18"/>
          <w:szCs w:val="18"/>
        </w:rPr>
        <w:t xml:space="preserve">, 11, </w:t>
      </w:r>
      <w:r>
        <w:rPr>
          <w:rStyle w:val="string"/>
          <w:noProof/>
          <w:color w:val="A020F0"/>
          <w:sz w:val="18"/>
          <w:szCs w:val="18"/>
          <w:bdr w:val="none" w:sz="0" w:space="0" w:color="auto" w:frame="1"/>
        </w:rPr>
        <w:t>'FontName'</w:t>
      </w:r>
      <w:r>
        <w:rPr>
          <w:noProof/>
          <w:color w:val="000000"/>
          <w:sz w:val="18"/>
          <w:szCs w:val="18"/>
        </w:rPr>
        <w:t xml:space="preserve">, </w:t>
      </w:r>
      <w:r>
        <w:rPr>
          <w:rStyle w:val="string"/>
          <w:noProof/>
          <w:color w:val="A020F0"/>
          <w:sz w:val="18"/>
          <w:szCs w:val="18"/>
          <w:bdr w:val="none" w:sz="0" w:space="0" w:color="auto" w:frame="1"/>
        </w:rPr>
        <w:t>'Times'</w:t>
      </w:r>
      <w:r>
        <w:rPr>
          <w:noProof/>
          <w:color w:val="000000"/>
          <w:sz w:val="18"/>
          <w:szCs w:val="18"/>
        </w:rPr>
        <w:t xml:space="preserve">, </w:t>
      </w:r>
      <w:r>
        <w:rPr>
          <w:rStyle w:val="string"/>
          <w:noProof/>
          <w:color w:val="A020F0"/>
          <w:sz w:val="18"/>
          <w:szCs w:val="18"/>
          <w:bdr w:val="none" w:sz="0" w:space="0" w:color="auto" w:frame="1"/>
        </w:rPr>
        <w:t>'Interpreter'</w:t>
      </w:r>
      <w:r>
        <w:rPr>
          <w:noProof/>
          <w:color w:val="000000"/>
          <w:sz w:val="18"/>
          <w:szCs w:val="18"/>
        </w:rPr>
        <w:t xml:space="preserve">, </w:t>
      </w:r>
      <w:r>
        <w:rPr>
          <w:rStyle w:val="string"/>
          <w:noProof/>
          <w:color w:val="A020F0"/>
          <w:sz w:val="18"/>
          <w:szCs w:val="18"/>
          <w:bdr w:val="none" w:sz="0" w:space="0" w:color="auto" w:frame="1"/>
        </w:rPr>
        <w:t>'latex'</w:t>
      </w:r>
      <w:r>
        <w:rPr>
          <w:noProof/>
          <w:color w:val="000000"/>
          <w:sz w:val="18"/>
          <w:szCs w:val="18"/>
        </w:rPr>
        <w:t>);</w:t>
      </w:r>
    </w:p>
    <w:p w14:paraId="280509B9"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rStyle w:val="comment"/>
          <w:noProof/>
          <w:color w:val="228B22"/>
          <w:sz w:val="18"/>
          <w:szCs w:val="18"/>
          <w:bdr w:val="none" w:sz="0" w:space="0" w:color="auto" w:frame="1"/>
        </w:rPr>
        <w:t>% Creates X-Axis Label</w:t>
      </w:r>
    </w:p>
    <w:p w14:paraId="6452B3EE"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 xml:space="preserve">set(gca, </w:t>
      </w:r>
      <w:r>
        <w:rPr>
          <w:rStyle w:val="string"/>
          <w:noProof/>
          <w:color w:val="A020F0"/>
          <w:sz w:val="18"/>
          <w:szCs w:val="18"/>
          <w:bdr w:val="none" w:sz="0" w:space="0" w:color="auto" w:frame="1"/>
        </w:rPr>
        <w:t>'XTickLabel'</w:t>
      </w:r>
      <w:r>
        <w:rPr>
          <w:noProof/>
          <w:color w:val="000000"/>
          <w:sz w:val="18"/>
          <w:szCs w:val="18"/>
        </w:rPr>
        <w:t xml:space="preserve">, materialsOrdered, </w:t>
      </w:r>
      <w:r>
        <w:rPr>
          <w:rStyle w:val="string"/>
          <w:noProof/>
          <w:color w:val="A020F0"/>
          <w:sz w:val="18"/>
          <w:szCs w:val="18"/>
          <w:bdr w:val="none" w:sz="0" w:space="0" w:color="auto" w:frame="1"/>
        </w:rPr>
        <w:t>'XTick'</w:t>
      </w:r>
      <w:r>
        <w:rPr>
          <w:noProof/>
          <w:color w:val="000000"/>
          <w:sz w:val="18"/>
          <w:szCs w:val="18"/>
        </w:rPr>
        <w:t xml:space="preserve">, barGraph.XData, </w:t>
      </w:r>
      <w:r>
        <w:rPr>
          <w:rStyle w:val="string"/>
          <w:noProof/>
          <w:color w:val="A020F0"/>
          <w:sz w:val="18"/>
          <w:szCs w:val="18"/>
          <w:bdr w:val="none" w:sz="0" w:space="0" w:color="auto" w:frame="1"/>
        </w:rPr>
        <w:t>'FontSize'</w:t>
      </w:r>
      <w:r>
        <w:rPr>
          <w:noProof/>
          <w:color w:val="000000"/>
          <w:sz w:val="18"/>
          <w:szCs w:val="18"/>
        </w:rPr>
        <w:t xml:space="preserve">, 11, </w:t>
      </w:r>
      <w:r>
        <w:rPr>
          <w:rStyle w:val="keyword"/>
          <w:noProof/>
          <w:color w:val="0000FF"/>
          <w:sz w:val="18"/>
          <w:szCs w:val="18"/>
          <w:bdr w:val="none" w:sz="0" w:space="0" w:color="auto" w:frame="1"/>
        </w:rPr>
        <w:t>...</w:t>
      </w:r>
    </w:p>
    <w:p w14:paraId="53CD945E"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 xml:space="preserve">    </w:t>
      </w:r>
      <w:r>
        <w:rPr>
          <w:rStyle w:val="string"/>
          <w:noProof/>
          <w:color w:val="A020F0"/>
          <w:sz w:val="18"/>
          <w:szCs w:val="18"/>
          <w:bdr w:val="none" w:sz="0" w:space="0" w:color="auto" w:frame="1"/>
        </w:rPr>
        <w:t>'TickLabelInterpreter'</w:t>
      </w:r>
      <w:r>
        <w:rPr>
          <w:noProof/>
          <w:color w:val="000000"/>
          <w:sz w:val="18"/>
          <w:szCs w:val="18"/>
        </w:rPr>
        <w:t xml:space="preserve">, </w:t>
      </w:r>
      <w:r>
        <w:rPr>
          <w:rStyle w:val="string"/>
          <w:noProof/>
          <w:color w:val="A020F0"/>
          <w:sz w:val="18"/>
          <w:szCs w:val="18"/>
          <w:bdr w:val="none" w:sz="0" w:space="0" w:color="auto" w:frame="1"/>
        </w:rPr>
        <w:t>'latex'</w:t>
      </w:r>
      <w:r>
        <w:rPr>
          <w:noProof/>
          <w:color w:val="000000"/>
          <w:sz w:val="18"/>
          <w:szCs w:val="18"/>
        </w:rPr>
        <w:t>);</w:t>
      </w:r>
    </w:p>
    <w:p w14:paraId="10C1AB00"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rStyle w:val="comment"/>
          <w:noProof/>
          <w:color w:val="228B22"/>
          <w:sz w:val="18"/>
          <w:szCs w:val="18"/>
          <w:bdr w:val="none" w:sz="0" w:space="0" w:color="auto" w:frame="1"/>
        </w:rPr>
        <w:t>% Creates Plot Title</w:t>
      </w:r>
    </w:p>
    <w:p w14:paraId="70C9D219"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title(</w:t>
      </w:r>
      <w:r>
        <w:rPr>
          <w:rStyle w:val="string"/>
          <w:noProof/>
          <w:color w:val="A020F0"/>
          <w:sz w:val="18"/>
          <w:szCs w:val="18"/>
          <w:bdr w:val="none" w:sz="0" w:space="0" w:color="auto" w:frame="1"/>
        </w:rPr>
        <w:t>'{Impact Energy (lf-ft) of Various Material Types}'</w:t>
      </w:r>
      <w:r>
        <w:rPr>
          <w:noProof/>
          <w:color w:val="000000"/>
          <w:sz w:val="18"/>
          <w:szCs w:val="18"/>
        </w:rPr>
        <w:t xml:space="preserve">, </w:t>
      </w:r>
      <w:r>
        <w:rPr>
          <w:rStyle w:val="string"/>
          <w:noProof/>
          <w:color w:val="A020F0"/>
          <w:sz w:val="18"/>
          <w:szCs w:val="18"/>
          <w:bdr w:val="none" w:sz="0" w:space="0" w:color="auto" w:frame="1"/>
        </w:rPr>
        <w:t>'fontsize'</w:t>
      </w:r>
      <w:r>
        <w:rPr>
          <w:noProof/>
          <w:color w:val="000000"/>
          <w:sz w:val="18"/>
          <w:szCs w:val="18"/>
        </w:rPr>
        <w:t xml:space="preserve">, 14, </w:t>
      </w:r>
      <w:r>
        <w:rPr>
          <w:rStyle w:val="keyword"/>
          <w:noProof/>
          <w:color w:val="0000FF"/>
          <w:sz w:val="18"/>
          <w:szCs w:val="18"/>
          <w:bdr w:val="none" w:sz="0" w:space="0" w:color="auto" w:frame="1"/>
        </w:rPr>
        <w:t>...</w:t>
      </w:r>
    </w:p>
    <w:p w14:paraId="098E04A4"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 xml:space="preserve">    </w:t>
      </w:r>
      <w:r>
        <w:rPr>
          <w:rStyle w:val="string"/>
          <w:noProof/>
          <w:color w:val="A020F0"/>
          <w:sz w:val="18"/>
          <w:szCs w:val="18"/>
          <w:bdr w:val="none" w:sz="0" w:space="0" w:color="auto" w:frame="1"/>
        </w:rPr>
        <w:t>'FontName'</w:t>
      </w:r>
      <w:r>
        <w:rPr>
          <w:noProof/>
          <w:color w:val="000000"/>
          <w:sz w:val="18"/>
          <w:szCs w:val="18"/>
        </w:rPr>
        <w:t xml:space="preserve">, </w:t>
      </w:r>
      <w:r>
        <w:rPr>
          <w:rStyle w:val="string"/>
          <w:noProof/>
          <w:color w:val="A020F0"/>
          <w:sz w:val="18"/>
          <w:szCs w:val="18"/>
          <w:bdr w:val="none" w:sz="0" w:space="0" w:color="auto" w:frame="1"/>
        </w:rPr>
        <w:t>'Times'</w:t>
      </w:r>
      <w:r>
        <w:rPr>
          <w:noProof/>
          <w:color w:val="000000"/>
          <w:sz w:val="18"/>
          <w:szCs w:val="18"/>
        </w:rPr>
        <w:t xml:space="preserve">, </w:t>
      </w:r>
      <w:r>
        <w:rPr>
          <w:rStyle w:val="string"/>
          <w:noProof/>
          <w:color w:val="A020F0"/>
          <w:sz w:val="18"/>
          <w:szCs w:val="18"/>
          <w:bdr w:val="none" w:sz="0" w:space="0" w:color="auto" w:frame="1"/>
        </w:rPr>
        <w:t>'Interpreter'</w:t>
      </w:r>
      <w:r>
        <w:rPr>
          <w:noProof/>
          <w:color w:val="000000"/>
          <w:sz w:val="18"/>
          <w:szCs w:val="18"/>
        </w:rPr>
        <w:t xml:space="preserve">, </w:t>
      </w:r>
      <w:r>
        <w:rPr>
          <w:rStyle w:val="string"/>
          <w:noProof/>
          <w:color w:val="A020F0"/>
          <w:sz w:val="18"/>
          <w:szCs w:val="18"/>
          <w:bdr w:val="none" w:sz="0" w:space="0" w:color="auto" w:frame="1"/>
        </w:rPr>
        <w:t>'latex'</w:t>
      </w:r>
      <w:r>
        <w:rPr>
          <w:noProof/>
          <w:color w:val="000000"/>
          <w:sz w:val="18"/>
          <w:szCs w:val="18"/>
        </w:rPr>
        <w:t>);</w:t>
      </w:r>
    </w:p>
    <w:p w14:paraId="2854CF49"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rStyle w:val="comment"/>
          <w:noProof/>
          <w:color w:val="228B22"/>
          <w:sz w:val="18"/>
          <w:szCs w:val="18"/>
          <w:bdr w:val="none" w:sz="0" w:space="0" w:color="auto" w:frame="1"/>
        </w:rPr>
        <w:t>% Generates and positions legend</w:t>
      </w:r>
    </w:p>
    <w:p w14:paraId="322A6F59" w14:textId="7A41EF99" w:rsidR="00337B7B" w:rsidRP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legend(</w:t>
      </w:r>
      <w:r>
        <w:rPr>
          <w:rStyle w:val="string"/>
          <w:noProof/>
          <w:color w:val="A020F0"/>
          <w:sz w:val="18"/>
          <w:szCs w:val="18"/>
          <w:bdr w:val="none" w:sz="0" w:space="0" w:color="auto" w:frame="1"/>
        </w:rPr>
        <w:t>'</w:t>
      </w:r>
      <w:r w:rsidR="00337841">
        <w:rPr>
          <w:rStyle w:val="string"/>
          <w:noProof/>
          <w:color w:val="A020F0"/>
          <w:sz w:val="18"/>
          <w:szCs w:val="18"/>
          <w:bdr w:val="none" w:sz="0" w:space="0" w:color="auto" w:frame="1"/>
        </w:rPr>
        <w:t>Experimental</w:t>
      </w:r>
      <w:r>
        <w:rPr>
          <w:rStyle w:val="string"/>
          <w:noProof/>
          <w:color w:val="A020F0"/>
          <w:sz w:val="18"/>
          <w:szCs w:val="18"/>
          <w:bdr w:val="none" w:sz="0" w:space="0" w:color="auto" w:frame="1"/>
        </w:rPr>
        <w:t xml:space="preserve"> Data'</w:t>
      </w:r>
      <w:r>
        <w:rPr>
          <w:noProof/>
          <w:color w:val="000000"/>
          <w:sz w:val="18"/>
          <w:szCs w:val="18"/>
        </w:rPr>
        <w:t xml:space="preserve">, </w:t>
      </w:r>
      <w:r>
        <w:rPr>
          <w:rStyle w:val="string"/>
          <w:noProof/>
          <w:color w:val="A020F0"/>
          <w:sz w:val="18"/>
          <w:szCs w:val="18"/>
          <w:bdr w:val="none" w:sz="0" w:space="0" w:color="auto" w:frame="1"/>
        </w:rPr>
        <w:t>'Error Bars'</w:t>
      </w:r>
      <w:r>
        <w:rPr>
          <w:noProof/>
          <w:color w:val="000000"/>
          <w:sz w:val="18"/>
          <w:szCs w:val="18"/>
        </w:rPr>
        <w:t xml:space="preserve">, </w:t>
      </w:r>
      <w:r>
        <w:rPr>
          <w:rStyle w:val="string"/>
          <w:noProof/>
          <w:color w:val="A020F0"/>
          <w:sz w:val="18"/>
          <w:szCs w:val="18"/>
          <w:bdr w:val="none" w:sz="0" w:space="0" w:color="auto" w:frame="1"/>
        </w:rPr>
        <w:t>'location'</w:t>
      </w:r>
      <w:r>
        <w:rPr>
          <w:noProof/>
          <w:color w:val="000000"/>
          <w:sz w:val="18"/>
          <w:szCs w:val="18"/>
        </w:rPr>
        <w:t>,</w:t>
      </w:r>
      <w:r>
        <w:rPr>
          <w:rStyle w:val="string"/>
          <w:noProof/>
          <w:color w:val="A020F0"/>
          <w:sz w:val="18"/>
          <w:szCs w:val="18"/>
          <w:bdr w:val="none" w:sz="0" w:space="0" w:color="auto" w:frame="1"/>
        </w:rPr>
        <w:t>'northeast'</w:t>
      </w:r>
      <w:r>
        <w:rPr>
          <w:noProof/>
          <w:color w:val="000000"/>
          <w:sz w:val="18"/>
          <w:szCs w:val="18"/>
        </w:rPr>
        <w:t>);</w:t>
      </w:r>
    </w:p>
    <w:p w14:paraId="20FE699F" w14:textId="77777777" w:rsidR="00337B7B" w:rsidRDefault="00337B7B" w:rsidP="00337B7B">
      <w:r>
        <w:t>Calculations</w:t>
      </w:r>
    </w:p>
    <w:p w14:paraId="5B26CCC1"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rStyle w:val="comment"/>
          <w:noProof/>
          <w:color w:val="228B22"/>
          <w:sz w:val="18"/>
          <w:szCs w:val="18"/>
          <w:bdr w:val="none" w:sz="0" w:space="0" w:color="auto" w:frame="1"/>
        </w:rPr>
        <w:t>% Converting impact energy from lb-ft to Joules</w:t>
      </w:r>
    </w:p>
    <w:p w14:paraId="7A89F9B4"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rStyle w:val="comment"/>
          <w:noProof/>
          <w:color w:val="228B22"/>
          <w:sz w:val="18"/>
          <w:szCs w:val="18"/>
          <w:bdr w:val="none" w:sz="0" w:space="0" w:color="auto" w:frame="1"/>
        </w:rPr>
        <w:t>% 1 ft-lb = 1.35582 J</w:t>
      </w:r>
    </w:p>
    <w:p w14:paraId="1A3D5652"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impactEnergyJ = impactEnergy * 1.35582;</w:t>
      </w:r>
    </w:p>
    <w:p w14:paraId="3E2538DE" w14:textId="77777777" w:rsidR="00337B7B" w:rsidRDefault="00337B7B" w:rsidP="00337B7B">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rStyle w:val="comment"/>
          <w:noProof/>
          <w:color w:val="228B22"/>
          <w:sz w:val="18"/>
          <w:szCs w:val="18"/>
          <w:bdr w:val="none" w:sz="0" w:space="0" w:color="auto" w:frame="1"/>
        </w:rPr>
        <w:t>% Calculating the new error for conversion</w:t>
      </w:r>
    </w:p>
    <w:p w14:paraId="52FB7C5C" w14:textId="36C80432" w:rsidR="00C97C2D" w:rsidRPr="00403737" w:rsidRDefault="00337B7B" w:rsidP="00403737">
      <w:pPr>
        <w:pStyle w:val="HTMLPreformatted"/>
        <w:pBdr>
          <w:top w:val="single" w:sz="6" w:space="8" w:color="D3D3D3"/>
          <w:left w:val="single" w:sz="6" w:space="8" w:color="D3D3D3"/>
          <w:bottom w:val="single" w:sz="6" w:space="8" w:color="D3D3D3"/>
          <w:right w:val="single" w:sz="6" w:space="8" w:color="D3D3D3"/>
        </w:pBdr>
        <w:shd w:val="clear" w:color="auto" w:fill="F7F7F7"/>
        <w:textAlignment w:val="baseline"/>
        <w:rPr>
          <w:noProof/>
          <w:color w:val="000000"/>
          <w:sz w:val="18"/>
          <w:szCs w:val="18"/>
        </w:rPr>
      </w:pPr>
      <w:r>
        <w:rPr>
          <w:noProof/>
          <w:color w:val="000000"/>
          <w:sz w:val="18"/>
          <w:szCs w:val="18"/>
        </w:rPr>
        <w:t>deltaImpactEnergyJ = abs(1.35582) * deltaImpactEnergy;</w:t>
      </w:r>
    </w:p>
    <w:p w14:paraId="49DC2156" w14:textId="182C7AA2" w:rsidR="009A71D0" w:rsidRPr="00052357" w:rsidRDefault="009A71D0" w:rsidP="00052357">
      <w:pPr>
        <w:pStyle w:val="Heading1"/>
        <w:pageBreakBefore/>
        <w:spacing w:line="480" w:lineRule="auto"/>
        <w:rPr>
          <w:rFonts w:cs="Times New Roman"/>
        </w:rPr>
      </w:pPr>
      <w:bookmarkStart w:id="34" w:name="_Toc86695440"/>
      <w:r w:rsidRPr="00052357">
        <w:rPr>
          <w:rFonts w:cs="Times New Roman"/>
        </w:rPr>
        <w:lastRenderedPageBreak/>
        <w:t>References</w:t>
      </w:r>
      <w:bookmarkEnd w:id="34"/>
    </w:p>
    <w:p w14:paraId="4D071948" w14:textId="70F37AF0" w:rsidR="002047C1" w:rsidRPr="005101AD" w:rsidRDefault="48C13801" w:rsidP="307762E8">
      <w:pPr>
        <w:pStyle w:val="NormalWeb"/>
        <w:numPr>
          <w:ilvl w:val="0"/>
          <w:numId w:val="6"/>
        </w:numPr>
        <w:spacing w:line="480" w:lineRule="auto"/>
        <w:rPr>
          <w:rFonts w:asciiTheme="minorHAnsi" w:eastAsiaTheme="minorEastAsia" w:hAnsiTheme="minorHAnsi" w:cstheme="minorBidi"/>
          <w:color w:val="000000" w:themeColor="text1"/>
        </w:rPr>
      </w:pPr>
      <w:bookmarkStart w:id="35" w:name="_Ref86674065"/>
      <w:r>
        <w:t xml:space="preserve">Francois, D., &amp; Pineau, A. (2002). </w:t>
      </w:r>
      <w:r w:rsidRPr="307762E8">
        <w:rPr>
          <w:i/>
          <w:iCs/>
        </w:rPr>
        <w:t>From Charpy to Present Impact Testing (Volume 30) (European Structural Integrity Society, Volume 30)</w:t>
      </w:r>
      <w:r>
        <w:t xml:space="preserve"> (1st ed.) [E-book]. Elsevier Science.</w:t>
      </w:r>
      <w:bookmarkEnd w:id="35"/>
    </w:p>
    <w:p w14:paraId="59D5965E" w14:textId="4BF10F25" w:rsidR="002047C1" w:rsidRPr="005101AD" w:rsidRDefault="48C13801" w:rsidP="307762E8">
      <w:pPr>
        <w:pStyle w:val="NormalWeb"/>
        <w:numPr>
          <w:ilvl w:val="0"/>
          <w:numId w:val="6"/>
        </w:numPr>
        <w:spacing w:line="480" w:lineRule="auto"/>
        <w:rPr>
          <w:rFonts w:asciiTheme="minorHAnsi" w:eastAsiaTheme="minorEastAsia" w:hAnsiTheme="minorHAnsi" w:cstheme="minorBidi"/>
        </w:rPr>
      </w:pPr>
      <w:bookmarkStart w:id="36" w:name="_Ref86674121"/>
      <w:r>
        <w:t xml:space="preserve">Thomas A. Siewert (Editor), Michael P. Monahan (Editor). (2000). </w:t>
      </w:r>
      <w:r w:rsidRPr="307762E8">
        <w:rPr>
          <w:i/>
          <w:iCs/>
        </w:rPr>
        <w:t>Pendulum Impact Testing: A Century of Progress (Astm Special Technical Publication// Stp)</w:t>
      </w:r>
      <w:r>
        <w:t xml:space="preserve"> [E-book]. ASTM International.</w:t>
      </w:r>
      <w:bookmarkEnd w:id="36"/>
      <w:r w:rsidRPr="307762E8">
        <w:rPr>
          <w:color w:val="000000" w:themeColor="text1"/>
        </w:rPr>
        <w:t xml:space="preserve"> </w:t>
      </w:r>
    </w:p>
    <w:p w14:paraId="7D69553E" w14:textId="328DE59B" w:rsidR="002047C1" w:rsidRPr="005101AD" w:rsidRDefault="002047C1" w:rsidP="00521CFE">
      <w:pPr>
        <w:pStyle w:val="NormalWeb"/>
        <w:numPr>
          <w:ilvl w:val="0"/>
          <w:numId w:val="6"/>
        </w:numPr>
        <w:spacing w:line="480" w:lineRule="auto"/>
        <w:rPr>
          <w:color w:val="000000" w:themeColor="text1"/>
        </w:rPr>
      </w:pPr>
      <w:r w:rsidRPr="005101AD">
        <w:rPr>
          <w:color w:val="000000" w:themeColor="text1"/>
        </w:rPr>
        <w:t>M. Atwater, “Conditioning Materials” in Materials and Manufacturing: An Introduction to How They Work and Why It Matters, (McGraw-Hill Professional, 2019), Chapter 9.</w:t>
      </w:r>
    </w:p>
    <w:p w14:paraId="3776F93D" w14:textId="34B5B2AC" w:rsidR="00956655" w:rsidRPr="005101AD" w:rsidRDefault="00956655" w:rsidP="00521CFE">
      <w:pPr>
        <w:pStyle w:val="NormalWeb"/>
        <w:numPr>
          <w:ilvl w:val="0"/>
          <w:numId w:val="6"/>
        </w:numPr>
        <w:spacing w:line="480" w:lineRule="auto"/>
        <w:rPr>
          <w:color w:val="000000" w:themeColor="text1"/>
        </w:rPr>
      </w:pPr>
      <w:bookmarkStart w:id="37" w:name="_Ref85383769"/>
      <w:r w:rsidRPr="005101AD">
        <w:rPr>
          <w:color w:val="000000" w:themeColor="text1"/>
        </w:rPr>
        <w:t>W. D. Callister, D. G. Rethwisch, “Mechanical Properties of Metals” in Materials Science and Engineering: An Introduction, (Wiley, Ed. 8, 2009)</w:t>
      </w:r>
      <w:r w:rsidR="0096364A" w:rsidRPr="005101AD">
        <w:rPr>
          <w:color w:val="000000" w:themeColor="text1"/>
        </w:rPr>
        <w:t>.</w:t>
      </w:r>
      <w:bookmarkEnd w:id="37"/>
    </w:p>
    <w:p w14:paraId="7E0D88A4" w14:textId="45B355C5" w:rsidR="00380ADF" w:rsidRPr="000F4CCA" w:rsidRDefault="00A530D5" w:rsidP="00521CFE">
      <w:pPr>
        <w:pStyle w:val="NormalWeb"/>
        <w:numPr>
          <w:ilvl w:val="0"/>
          <w:numId w:val="6"/>
        </w:numPr>
        <w:spacing w:line="480" w:lineRule="auto"/>
        <w:rPr>
          <w:color w:val="000000" w:themeColor="text1"/>
        </w:rPr>
      </w:pPr>
      <w:bookmarkStart w:id="38" w:name="_Ref85383715"/>
      <w:r w:rsidRPr="000F4CCA">
        <w:rPr>
          <w:color w:val="000000" w:themeColor="text1"/>
        </w:rPr>
        <w:t>Lab Manu</w:t>
      </w:r>
      <w:r w:rsidR="3E5BF0D5" w:rsidRPr="000F4CCA">
        <w:rPr>
          <w:color w:val="000000" w:themeColor="text1"/>
        </w:rPr>
        <w:t>a</w:t>
      </w:r>
      <w:r w:rsidRPr="000F4CCA">
        <w:rPr>
          <w:color w:val="000000" w:themeColor="text1"/>
        </w:rPr>
        <w:t>l (Camacho, 2021).</w:t>
      </w:r>
      <w:bookmarkEnd w:id="38"/>
    </w:p>
    <w:p w14:paraId="3A832CDC" w14:textId="5B7018B9" w:rsidR="00F5430E" w:rsidRPr="000F4CCA" w:rsidRDefault="00411500" w:rsidP="00521CFE">
      <w:pPr>
        <w:pStyle w:val="NormalWeb"/>
        <w:numPr>
          <w:ilvl w:val="0"/>
          <w:numId w:val="6"/>
        </w:numPr>
        <w:spacing w:line="480" w:lineRule="auto"/>
        <w:rPr>
          <w:color w:val="000000" w:themeColor="text1"/>
        </w:rPr>
      </w:pPr>
      <w:bookmarkStart w:id="39" w:name="_Ref86598478"/>
      <w:r w:rsidRPr="000F4CCA">
        <w:rPr>
          <w:color w:val="000000" w:themeColor="text1"/>
        </w:rPr>
        <w:t>LabTesting</w:t>
      </w:r>
      <w:r w:rsidR="006D214B" w:rsidRPr="000F4CCA">
        <w:rPr>
          <w:color w:val="000000" w:themeColor="text1"/>
        </w:rPr>
        <w:t>,</w:t>
      </w:r>
      <w:r w:rsidRPr="000F4CCA">
        <w:rPr>
          <w:color w:val="000000" w:themeColor="text1"/>
        </w:rPr>
        <w:t xml:space="preserve"> </w:t>
      </w:r>
      <w:r w:rsidR="006D214B" w:rsidRPr="000F4CCA">
        <w:rPr>
          <w:color w:val="000000" w:themeColor="text1"/>
        </w:rPr>
        <w:t xml:space="preserve">Impact Testing. </w:t>
      </w:r>
      <w:hyperlink r:id="rId15">
        <w:r w:rsidR="006D214B" w:rsidRPr="000F4CCA">
          <w:rPr>
            <w:rStyle w:val="Hyperlink"/>
            <w:color w:val="000000" w:themeColor="text1"/>
          </w:rPr>
          <w:t>https://www.labtesting.com/services/materials-testing/mechanical-testing/impact-testing/</w:t>
        </w:r>
      </w:hyperlink>
      <w:r w:rsidR="009D70E2" w:rsidRPr="000F4CCA">
        <w:rPr>
          <w:color w:val="000000" w:themeColor="text1"/>
        </w:rPr>
        <w:t>,</w:t>
      </w:r>
      <w:r w:rsidR="006D214B" w:rsidRPr="000F4CCA">
        <w:rPr>
          <w:color w:val="000000" w:themeColor="text1"/>
        </w:rPr>
        <w:t xml:space="preserve"> (accessed </w:t>
      </w:r>
      <w:r w:rsidR="009D70E2" w:rsidRPr="000F4CCA">
        <w:rPr>
          <w:color w:val="000000" w:themeColor="text1"/>
        </w:rPr>
        <w:t xml:space="preserve">24 </w:t>
      </w:r>
      <w:r w:rsidR="006D214B" w:rsidRPr="000F4CCA">
        <w:rPr>
          <w:color w:val="000000" w:themeColor="text1"/>
        </w:rPr>
        <w:t xml:space="preserve">October </w:t>
      </w:r>
      <w:r w:rsidR="009D70E2" w:rsidRPr="000F4CCA">
        <w:rPr>
          <w:color w:val="000000" w:themeColor="text1"/>
        </w:rPr>
        <w:t>2021).</w:t>
      </w:r>
      <w:bookmarkEnd w:id="39"/>
      <w:r w:rsidR="009D70E2" w:rsidRPr="000F4CCA">
        <w:rPr>
          <w:color w:val="000000" w:themeColor="text1"/>
        </w:rPr>
        <w:t xml:space="preserve"> </w:t>
      </w:r>
    </w:p>
    <w:p w14:paraId="767153F6" w14:textId="5EABAC2C" w:rsidR="00460908" w:rsidRPr="000F4CCA" w:rsidRDefault="00460908" w:rsidP="00460908">
      <w:pPr>
        <w:pStyle w:val="NormalWeb"/>
        <w:numPr>
          <w:ilvl w:val="0"/>
          <w:numId w:val="6"/>
        </w:numPr>
        <w:spacing w:line="480" w:lineRule="auto"/>
        <w:rPr>
          <w:color w:val="000000" w:themeColor="text1"/>
        </w:rPr>
      </w:pPr>
      <w:bookmarkStart w:id="40" w:name="_Ref86675462"/>
      <w:r w:rsidRPr="000F4CCA">
        <w:rPr>
          <w:color w:val="000000" w:themeColor="text1"/>
        </w:rPr>
        <w:t xml:space="preserve">Matweb: Material Property Data. </w:t>
      </w:r>
      <w:hyperlink r:id="rId16" w:history="1">
        <w:r w:rsidRPr="000F4CCA">
          <w:rPr>
            <w:rStyle w:val="Hyperlink"/>
            <w:color w:val="000000" w:themeColor="text1"/>
          </w:rPr>
          <w:t>http://www.matweb.com/index.aspx</w:t>
        </w:r>
      </w:hyperlink>
      <w:r w:rsidRPr="000F4CCA">
        <w:rPr>
          <w:color w:val="000000" w:themeColor="text1"/>
        </w:rPr>
        <w:t xml:space="preserve"> (accessed 28 October 2021).</w:t>
      </w:r>
      <w:bookmarkEnd w:id="40"/>
    </w:p>
    <w:p w14:paraId="7E800761" w14:textId="49310868" w:rsidR="00121D13" w:rsidRPr="005101AD" w:rsidRDefault="00D644FD" w:rsidP="00521CFE">
      <w:pPr>
        <w:pStyle w:val="NormalWeb"/>
        <w:numPr>
          <w:ilvl w:val="0"/>
          <w:numId w:val="6"/>
        </w:numPr>
        <w:spacing w:line="480" w:lineRule="auto"/>
        <w:rPr>
          <w:color w:val="000000" w:themeColor="text1"/>
        </w:rPr>
      </w:pPr>
      <w:r w:rsidRPr="005101AD">
        <w:rPr>
          <w:color w:val="000000" w:themeColor="text1"/>
        </w:rPr>
        <w:t>K. Herrmann, “</w:t>
      </w:r>
      <w:r w:rsidR="003933B1" w:rsidRPr="005101AD">
        <w:rPr>
          <w:color w:val="000000" w:themeColor="text1"/>
        </w:rPr>
        <w:t>The Fundamentals of Hardness Testing” in Hardness Testing: Principles and Applications</w:t>
      </w:r>
      <w:r w:rsidR="0001068F" w:rsidRPr="005101AD">
        <w:rPr>
          <w:color w:val="000000" w:themeColor="text1"/>
        </w:rPr>
        <w:t>, (ASM International, 2010), Chapter 1.</w:t>
      </w:r>
    </w:p>
    <w:p w14:paraId="725EEE8A" w14:textId="4E36541A" w:rsidR="00337841" w:rsidRPr="00B07D1C" w:rsidRDefault="00380ADF" w:rsidP="00337841">
      <w:pPr>
        <w:pStyle w:val="NormalWeb"/>
        <w:numPr>
          <w:ilvl w:val="0"/>
          <w:numId w:val="6"/>
        </w:numPr>
        <w:spacing w:line="480" w:lineRule="auto"/>
        <w:rPr>
          <w:color w:val="000000" w:themeColor="text1"/>
        </w:rPr>
      </w:pPr>
      <w:bookmarkStart w:id="41" w:name="_Ref86674947"/>
      <w:r w:rsidRPr="005101AD">
        <w:rPr>
          <w:color w:val="000000" w:themeColor="text1"/>
        </w:rPr>
        <w:t>J. R. Taylor, “Principal Formulas in Part 1” in An Introduction to Error Analysis: The Study of Uncertainties in Physical Measurements, (University Science Books, 1996), Vol. 9, Chapter</w:t>
      </w:r>
      <w:r w:rsidR="00E73356" w:rsidRPr="005101AD">
        <w:rPr>
          <w:color w:val="000000" w:themeColor="text1"/>
        </w:rPr>
        <w:t xml:space="preserve"> 3</w:t>
      </w:r>
      <w:r w:rsidRPr="005101AD">
        <w:rPr>
          <w:color w:val="000000" w:themeColor="text1"/>
        </w:rPr>
        <w:t>.</w:t>
      </w:r>
      <w:bookmarkEnd w:id="41"/>
    </w:p>
    <w:sectPr w:rsidR="00337841" w:rsidRPr="00B07D1C" w:rsidSect="006B3AEF">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D5F7C1" w14:textId="77777777" w:rsidR="00E206CB" w:rsidRDefault="00E206CB" w:rsidP="006B3AEF">
      <w:r>
        <w:separator/>
      </w:r>
    </w:p>
  </w:endnote>
  <w:endnote w:type="continuationSeparator" w:id="0">
    <w:p w14:paraId="404C1E6F" w14:textId="77777777" w:rsidR="00E206CB" w:rsidRDefault="00E206CB" w:rsidP="006B3AEF">
      <w:r>
        <w:continuationSeparator/>
      </w:r>
    </w:p>
  </w:endnote>
  <w:endnote w:type="continuationNotice" w:id="1">
    <w:p w14:paraId="63C1C672" w14:textId="77777777" w:rsidR="00E206CB" w:rsidRDefault="00E206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52846115"/>
      <w:docPartObj>
        <w:docPartGallery w:val="Page Numbers (Bottom of Page)"/>
        <w:docPartUnique/>
      </w:docPartObj>
    </w:sdtPr>
    <w:sdtEndPr>
      <w:rPr>
        <w:rStyle w:val="PageNumber"/>
      </w:rPr>
    </w:sdtEndPr>
    <w:sdtContent>
      <w:p w14:paraId="4C218443" w14:textId="586E94FA" w:rsidR="006B3AEF" w:rsidRDefault="006B3AEF" w:rsidP="00DB5A2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452EB82" w14:textId="77777777" w:rsidR="006B3AEF" w:rsidRDefault="006B3AEF" w:rsidP="006B3AE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19111378"/>
      <w:docPartObj>
        <w:docPartGallery w:val="Page Numbers (Bottom of Page)"/>
        <w:docPartUnique/>
      </w:docPartObj>
    </w:sdtPr>
    <w:sdtEndPr>
      <w:rPr>
        <w:rStyle w:val="PageNumber"/>
        <w:rFonts w:ascii="Times New Roman" w:hAnsi="Times New Roman" w:cs="Times New Roman"/>
      </w:rPr>
    </w:sdtEndPr>
    <w:sdtContent>
      <w:p w14:paraId="2FB43CDD" w14:textId="0EDC0771" w:rsidR="006B3AEF" w:rsidRPr="006B3AEF" w:rsidRDefault="006B3AEF" w:rsidP="00DB5A2C">
        <w:pPr>
          <w:pStyle w:val="Footer"/>
          <w:framePr w:wrap="none" w:vAnchor="text" w:hAnchor="margin" w:xAlign="right" w:y="1"/>
          <w:rPr>
            <w:rStyle w:val="PageNumber"/>
            <w:rFonts w:ascii="Times New Roman" w:hAnsi="Times New Roman" w:cs="Times New Roman"/>
          </w:rPr>
        </w:pPr>
        <w:r w:rsidRPr="006B3AEF">
          <w:rPr>
            <w:rStyle w:val="PageNumber"/>
            <w:rFonts w:ascii="Times New Roman" w:hAnsi="Times New Roman" w:cs="Times New Roman"/>
          </w:rPr>
          <w:fldChar w:fldCharType="begin"/>
        </w:r>
        <w:r w:rsidRPr="006B3AEF">
          <w:rPr>
            <w:rStyle w:val="PageNumber"/>
            <w:rFonts w:ascii="Times New Roman" w:hAnsi="Times New Roman" w:cs="Times New Roman"/>
          </w:rPr>
          <w:instrText xml:space="preserve"> PAGE </w:instrText>
        </w:r>
        <w:r w:rsidRPr="006B3AEF">
          <w:rPr>
            <w:rStyle w:val="PageNumber"/>
            <w:rFonts w:ascii="Times New Roman" w:hAnsi="Times New Roman" w:cs="Times New Roman"/>
          </w:rPr>
          <w:fldChar w:fldCharType="separate"/>
        </w:r>
        <w:r w:rsidRPr="006B3AEF">
          <w:rPr>
            <w:rStyle w:val="PageNumber"/>
            <w:rFonts w:ascii="Times New Roman" w:hAnsi="Times New Roman" w:cs="Times New Roman"/>
            <w:noProof/>
          </w:rPr>
          <w:t>0</w:t>
        </w:r>
        <w:r w:rsidRPr="006B3AEF">
          <w:rPr>
            <w:rStyle w:val="PageNumber"/>
            <w:rFonts w:ascii="Times New Roman" w:hAnsi="Times New Roman" w:cs="Times New Roman"/>
          </w:rPr>
          <w:fldChar w:fldCharType="end"/>
        </w:r>
      </w:p>
    </w:sdtContent>
  </w:sdt>
  <w:p w14:paraId="58898B5C" w14:textId="77777777" w:rsidR="006B3AEF" w:rsidRDefault="006B3AEF" w:rsidP="006B3AE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2F04B0" w14:textId="77777777" w:rsidR="00E206CB" w:rsidRDefault="00E206CB" w:rsidP="006B3AEF">
      <w:r>
        <w:separator/>
      </w:r>
    </w:p>
  </w:footnote>
  <w:footnote w:type="continuationSeparator" w:id="0">
    <w:p w14:paraId="041A4D52" w14:textId="77777777" w:rsidR="00E206CB" w:rsidRDefault="00E206CB" w:rsidP="006B3AEF">
      <w:r>
        <w:continuationSeparator/>
      </w:r>
    </w:p>
  </w:footnote>
  <w:footnote w:type="continuationNotice" w:id="1">
    <w:p w14:paraId="3F2CE0E5" w14:textId="77777777" w:rsidR="00E206CB" w:rsidRDefault="00E206C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A2596"/>
    <w:multiLevelType w:val="hybridMultilevel"/>
    <w:tmpl w:val="2C7276DE"/>
    <w:lvl w:ilvl="0" w:tplc="AD52B48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9963819"/>
    <w:multiLevelType w:val="hybridMultilevel"/>
    <w:tmpl w:val="8EEA2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B028C2"/>
    <w:multiLevelType w:val="hybridMultilevel"/>
    <w:tmpl w:val="9A6A5B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5E66B1"/>
    <w:multiLevelType w:val="hybridMultilevel"/>
    <w:tmpl w:val="E340B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53C7BF0"/>
    <w:multiLevelType w:val="hybridMultilevel"/>
    <w:tmpl w:val="1040DF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99D676C"/>
    <w:multiLevelType w:val="hybridMultilevel"/>
    <w:tmpl w:val="5D0ACEC2"/>
    <w:lvl w:ilvl="0" w:tplc="1FBCF3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44707F0"/>
    <w:multiLevelType w:val="hybridMultilevel"/>
    <w:tmpl w:val="3FBED0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63826E9"/>
    <w:multiLevelType w:val="hybridMultilevel"/>
    <w:tmpl w:val="E76CD956"/>
    <w:lvl w:ilvl="0" w:tplc="5A1C4AFC">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ABB28F9"/>
    <w:multiLevelType w:val="hybridMultilevel"/>
    <w:tmpl w:val="1D6E6D86"/>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E6C5C10"/>
    <w:multiLevelType w:val="hybridMultilevel"/>
    <w:tmpl w:val="4A6C80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1"/>
  </w:num>
  <w:num w:numId="4">
    <w:abstractNumId w:val="4"/>
  </w:num>
  <w:num w:numId="5">
    <w:abstractNumId w:val="9"/>
  </w:num>
  <w:num w:numId="6">
    <w:abstractNumId w:val="7"/>
  </w:num>
  <w:num w:numId="7">
    <w:abstractNumId w:val="5"/>
  </w:num>
  <w:num w:numId="8">
    <w:abstractNumId w:val="2"/>
  </w:num>
  <w:num w:numId="9">
    <w:abstractNumId w:val="0"/>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5A5"/>
    <w:rsid w:val="000018DA"/>
    <w:rsid w:val="00002281"/>
    <w:rsid w:val="0000389B"/>
    <w:rsid w:val="00006BBD"/>
    <w:rsid w:val="0001068F"/>
    <w:rsid w:val="000115F4"/>
    <w:rsid w:val="00011813"/>
    <w:rsid w:val="00011D9A"/>
    <w:rsid w:val="00012599"/>
    <w:rsid w:val="00012FB2"/>
    <w:rsid w:val="000139F1"/>
    <w:rsid w:val="00014918"/>
    <w:rsid w:val="00016FF8"/>
    <w:rsid w:val="000204D8"/>
    <w:rsid w:val="0002367E"/>
    <w:rsid w:val="000255D7"/>
    <w:rsid w:val="000255E6"/>
    <w:rsid w:val="00025966"/>
    <w:rsid w:val="00026DDA"/>
    <w:rsid w:val="00030307"/>
    <w:rsid w:val="00030370"/>
    <w:rsid w:val="00030920"/>
    <w:rsid w:val="00030E3D"/>
    <w:rsid w:val="00031F1E"/>
    <w:rsid w:val="00032DD8"/>
    <w:rsid w:val="000330C5"/>
    <w:rsid w:val="000345E9"/>
    <w:rsid w:val="000347F4"/>
    <w:rsid w:val="0003548E"/>
    <w:rsid w:val="00036685"/>
    <w:rsid w:val="00037D40"/>
    <w:rsid w:val="00041AB1"/>
    <w:rsid w:val="00041B98"/>
    <w:rsid w:val="000440F0"/>
    <w:rsid w:val="0004488A"/>
    <w:rsid w:val="00044DCC"/>
    <w:rsid w:val="00045999"/>
    <w:rsid w:val="000507C8"/>
    <w:rsid w:val="00051B62"/>
    <w:rsid w:val="00052357"/>
    <w:rsid w:val="000539B1"/>
    <w:rsid w:val="00053E2C"/>
    <w:rsid w:val="00054D58"/>
    <w:rsid w:val="0005530B"/>
    <w:rsid w:val="00057A4A"/>
    <w:rsid w:val="00057D2C"/>
    <w:rsid w:val="000602AE"/>
    <w:rsid w:val="00060686"/>
    <w:rsid w:val="00060CBF"/>
    <w:rsid w:val="00062138"/>
    <w:rsid w:val="000621DB"/>
    <w:rsid w:val="00063038"/>
    <w:rsid w:val="000639F6"/>
    <w:rsid w:val="00063BF4"/>
    <w:rsid w:val="00063D64"/>
    <w:rsid w:val="00064E9E"/>
    <w:rsid w:val="00065956"/>
    <w:rsid w:val="00066417"/>
    <w:rsid w:val="0006784E"/>
    <w:rsid w:val="0006799A"/>
    <w:rsid w:val="0007051F"/>
    <w:rsid w:val="000708DC"/>
    <w:rsid w:val="00072958"/>
    <w:rsid w:val="00077D2E"/>
    <w:rsid w:val="00080237"/>
    <w:rsid w:val="00081B9D"/>
    <w:rsid w:val="0008499E"/>
    <w:rsid w:val="00086F75"/>
    <w:rsid w:val="000871BE"/>
    <w:rsid w:val="00087233"/>
    <w:rsid w:val="000911CB"/>
    <w:rsid w:val="000917C5"/>
    <w:rsid w:val="00092C44"/>
    <w:rsid w:val="00095281"/>
    <w:rsid w:val="00095385"/>
    <w:rsid w:val="000A1161"/>
    <w:rsid w:val="000A13E2"/>
    <w:rsid w:val="000A15DE"/>
    <w:rsid w:val="000A215D"/>
    <w:rsid w:val="000A4D71"/>
    <w:rsid w:val="000B11AE"/>
    <w:rsid w:val="000B1AD6"/>
    <w:rsid w:val="000B28EA"/>
    <w:rsid w:val="000B6F73"/>
    <w:rsid w:val="000B7A6D"/>
    <w:rsid w:val="000C2025"/>
    <w:rsid w:val="000C374B"/>
    <w:rsid w:val="000D212C"/>
    <w:rsid w:val="000D2157"/>
    <w:rsid w:val="000D26D4"/>
    <w:rsid w:val="000D4AA7"/>
    <w:rsid w:val="000D4F0F"/>
    <w:rsid w:val="000D726D"/>
    <w:rsid w:val="000D7BAC"/>
    <w:rsid w:val="000E11C9"/>
    <w:rsid w:val="000E244C"/>
    <w:rsid w:val="000E36E9"/>
    <w:rsid w:val="000E64CF"/>
    <w:rsid w:val="000F0F49"/>
    <w:rsid w:val="000F108B"/>
    <w:rsid w:val="000F1B38"/>
    <w:rsid w:val="000F1CEB"/>
    <w:rsid w:val="000F2DFD"/>
    <w:rsid w:val="000F4665"/>
    <w:rsid w:val="000F4CCA"/>
    <w:rsid w:val="000F6008"/>
    <w:rsid w:val="000F6C96"/>
    <w:rsid w:val="000F6E93"/>
    <w:rsid w:val="00100349"/>
    <w:rsid w:val="00100CA3"/>
    <w:rsid w:val="00101167"/>
    <w:rsid w:val="001020B1"/>
    <w:rsid w:val="00106495"/>
    <w:rsid w:val="001070D5"/>
    <w:rsid w:val="0011024E"/>
    <w:rsid w:val="00110A53"/>
    <w:rsid w:val="00113D85"/>
    <w:rsid w:val="00116D87"/>
    <w:rsid w:val="001171BF"/>
    <w:rsid w:val="00120044"/>
    <w:rsid w:val="00120DF0"/>
    <w:rsid w:val="00121AC4"/>
    <w:rsid w:val="00121D13"/>
    <w:rsid w:val="00121DED"/>
    <w:rsid w:val="00123728"/>
    <w:rsid w:val="00123C21"/>
    <w:rsid w:val="001247DD"/>
    <w:rsid w:val="00125513"/>
    <w:rsid w:val="001258AC"/>
    <w:rsid w:val="00125D80"/>
    <w:rsid w:val="00125DE0"/>
    <w:rsid w:val="00130BA7"/>
    <w:rsid w:val="0013127C"/>
    <w:rsid w:val="00134BF7"/>
    <w:rsid w:val="001355C0"/>
    <w:rsid w:val="00140C8D"/>
    <w:rsid w:val="0014416A"/>
    <w:rsid w:val="0014626B"/>
    <w:rsid w:val="00146D54"/>
    <w:rsid w:val="00147B95"/>
    <w:rsid w:val="00151909"/>
    <w:rsid w:val="001528D4"/>
    <w:rsid w:val="0015502D"/>
    <w:rsid w:val="001557BF"/>
    <w:rsid w:val="001608EF"/>
    <w:rsid w:val="00162765"/>
    <w:rsid w:val="00163CF7"/>
    <w:rsid w:val="00164250"/>
    <w:rsid w:val="001644F8"/>
    <w:rsid w:val="00164ACA"/>
    <w:rsid w:val="001670AC"/>
    <w:rsid w:val="001706A3"/>
    <w:rsid w:val="00170EF5"/>
    <w:rsid w:val="00172124"/>
    <w:rsid w:val="0017262D"/>
    <w:rsid w:val="00172756"/>
    <w:rsid w:val="001738E8"/>
    <w:rsid w:val="00175034"/>
    <w:rsid w:val="00175567"/>
    <w:rsid w:val="0017628A"/>
    <w:rsid w:val="00180279"/>
    <w:rsid w:val="00181D4F"/>
    <w:rsid w:val="00185F28"/>
    <w:rsid w:val="001916C5"/>
    <w:rsid w:val="00194EC7"/>
    <w:rsid w:val="00194F6B"/>
    <w:rsid w:val="001957B5"/>
    <w:rsid w:val="001A0DF3"/>
    <w:rsid w:val="001A72A1"/>
    <w:rsid w:val="001B028D"/>
    <w:rsid w:val="001B0AFA"/>
    <w:rsid w:val="001B46E9"/>
    <w:rsid w:val="001B525E"/>
    <w:rsid w:val="001B55CC"/>
    <w:rsid w:val="001B5A5E"/>
    <w:rsid w:val="001B6716"/>
    <w:rsid w:val="001B6BA3"/>
    <w:rsid w:val="001B770F"/>
    <w:rsid w:val="001C07E3"/>
    <w:rsid w:val="001C4591"/>
    <w:rsid w:val="001C4894"/>
    <w:rsid w:val="001C7B84"/>
    <w:rsid w:val="001C7DEF"/>
    <w:rsid w:val="001D03FA"/>
    <w:rsid w:val="001D57C5"/>
    <w:rsid w:val="001E0BD0"/>
    <w:rsid w:val="001E1BA4"/>
    <w:rsid w:val="001E1F30"/>
    <w:rsid w:val="001E2A38"/>
    <w:rsid w:val="001E475A"/>
    <w:rsid w:val="001F016F"/>
    <w:rsid w:val="001F08DF"/>
    <w:rsid w:val="001F36FA"/>
    <w:rsid w:val="001F460F"/>
    <w:rsid w:val="001F6FEC"/>
    <w:rsid w:val="00200905"/>
    <w:rsid w:val="002029D6"/>
    <w:rsid w:val="00203A11"/>
    <w:rsid w:val="002041A0"/>
    <w:rsid w:val="002047C1"/>
    <w:rsid w:val="00204D63"/>
    <w:rsid w:val="00204F31"/>
    <w:rsid w:val="00205089"/>
    <w:rsid w:val="002065D1"/>
    <w:rsid w:val="00212716"/>
    <w:rsid w:val="00214E3C"/>
    <w:rsid w:val="0022426D"/>
    <w:rsid w:val="00225302"/>
    <w:rsid w:val="00226E23"/>
    <w:rsid w:val="00227C7E"/>
    <w:rsid w:val="002315BD"/>
    <w:rsid w:val="00232BB5"/>
    <w:rsid w:val="00235CEF"/>
    <w:rsid w:val="002361B3"/>
    <w:rsid w:val="00242930"/>
    <w:rsid w:val="002455A5"/>
    <w:rsid w:val="00245E0B"/>
    <w:rsid w:val="00250369"/>
    <w:rsid w:val="0025088D"/>
    <w:rsid w:val="00254A87"/>
    <w:rsid w:val="00256826"/>
    <w:rsid w:val="00257C5E"/>
    <w:rsid w:val="002609B7"/>
    <w:rsid w:val="0026162E"/>
    <w:rsid w:val="0026295B"/>
    <w:rsid w:val="00265CAA"/>
    <w:rsid w:val="002674BA"/>
    <w:rsid w:val="00267BB9"/>
    <w:rsid w:val="00267D53"/>
    <w:rsid w:val="0027053A"/>
    <w:rsid w:val="00270A11"/>
    <w:rsid w:val="00272D18"/>
    <w:rsid w:val="00272E1C"/>
    <w:rsid w:val="0027306C"/>
    <w:rsid w:val="00275A26"/>
    <w:rsid w:val="00276480"/>
    <w:rsid w:val="00281D18"/>
    <w:rsid w:val="00282DCC"/>
    <w:rsid w:val="0028408D"/>
    <w:rsid w:val="00285FA1"/>
    <w:rsid w:val="00286447"/>
    <w:rsid w:val="00290983"/>
    <w:rsid w:val="002941B9"/>
    <w:rsid w:val="00295B7E"/>
    <w:rsid w:val="002979BC"/>
    <w:rsid w:val="002A02F7"/>
    <w:rsid w:val="002A5009"/>
    <w:rsid w:val="002A606C"/>
    <w:rsid w:val="002A71E3"/>
    <w:rsid w:val="002A748B"/>
    <w:rsid w:val="002A77A2"/>
    <w:rsid w:val="002B1EAD"/>
    <w:rsid w:val="002B27AE"/>
    <w:rsid w:val="002B460A"/>
    <w:rsid w:val="002B4853"/>
    <w:rsid w:val="002B48A1"/>
    <w:rsid w:val="002B54B9"/>
    <w:rsid w:val="002B5ADD"/>
    <w:rsid w:val="002B5CB6"/>
    <w:rsid w:val="002B68D2"/>
    <w:rsid w:val="002B78F0"/>
    <w:rsid w:val="002C1F06"/>
    <w:rsid w:val="002C57DB"/>
    <w:rsid w:val="002C61E1"/>
    <w:rsid w:val="002C67D5"/>
    <w:rsid w:val="002C6BC1"/>
    <w:rsid w:val="002C7347"/>
    <w:rsid w:val="002D008A"/>
    <w:rsid w:val="002D0D21"/>
    <w:rsid w:val="002D4325"/>
    <w:rsid w:val="002D5EB0"/>
    <w:rsid w:val="002D7BAF"/>
    <w:rsid w:val="002E0C71"/>
    <w:rsid w:val="002E3C10"/>
    <w:rsid w:val="002E3F1F"/>
    <w:rsid w:val="002E4328"/>
    <w:rsid w:val="002E5100"/>
    <w:rsid w:val="002E57B6"/>
    <w:rsid w:val="002E7FCE"/>
    <w:rsid w:val="002F00A8"/>
    <w:rsid w:val="002F02F9"/>
    <w:rsid w:val="002F0EB4"/>
    <w:rsid w:val="002F1239"/>
    <w:rsid w:val="002F20F9"/>
    <w:rsid w:val="002F4068"/>
    <w:rsid w:val="002F73BA"/>
    <w:rsid w:val="002F7D4B"/>
    <w:rsid w:val="003034A5"/>
    <w:rsid w:val="003040A6"/>
    <w:rsid w:val="00305606"/>
    <w:rsid w:val="00305EE9"/>
    <w:rsid w:val="00306820"/>
    <w:rsid w:val="00307999"/>
    <w:rsid w:val="003107BF"/>
    <w:rsid w:val="00310F2F"/>
    <w:rsid w:val="00311F0A"/>
    <w:rsid w:val="00312192"/>
    <w:rsid w:val="00312715"/>
    <w:rsid w:val="00315E82"/>
    <w:rsid w:val="003162C7"/>
    <w:rsid w:val="0031677A"/>
    <w:rsid w:val="00316BB9"/>
    <w:rsid w:val="003202D8"/>
    <w:rsid w:val="0032078A"/>
    <w:rsid w:val="00320A9E"/>
    <w:rsid w:val="00322434"/>
    <w:rsid w:val="00323B04"/>
    <w:rsid w:val="003266B2"/>
    <w:rsid w:val="00327B9F"/>
    <w:rsid w:val="00330BCE"/>
    <w:rsid w:val="00333629"/>
    <w:rsid w:val="00334A58"/>
    <w:rsid w:val="00337841"/>
    <w:rsid w:val="00337B7B"/>
    <w:rsid w:val="00337F81"/>
    <w:rsid w:val="003434B6"/>
    <w:rsid w:val="003525F6"/>
    <w:rsid w:val="00354192"/>
    <w:rsid w:val="0035614E"/>
    <w:rsid w:val="003569C2"/>
    <w:rsid w:val="00356BFA"/>
    <w:rsid w:val="003615FC"/>
    <w:rsid w:val="00364BC8"/>
    <w:rsid w:val="00364D28"/>
    <w:rsid w:val="003650EE"/>
    <w:rsid w:val="0036516D"/>
    <w:rsid w:val="00365B47"/>
    <w:rsid w:val="00366824"/>
    <w:rsid w:val="00366CFE"/>
    <w:rsid w:val="00367ACB"/>
    <w:rsid w:val="00370857"/>
    <w:rsid w:val="00373208"/>
    <w:rsid w:val="00373EE4"/>
    <w:rsid w:val="00375CC5"/>
    <w:rsid w:val="003764C2"/>
    <w:rsid w:val="00380414"/>
    <w:rsid w:val="00380ADF"/>
    <w:rsid w:val="00380D25"/>
    <w:rsid w:val="003816A3"/>
    <w:rsid w:val="00381A19"/>
    <w:rsid w:val="00381A6B"/>
    <w:rsid w:val="003824EE"/>
    <w:rsid w:val="003933B1"/>
    <w:rsid w:val="0039364E"/>
    <w:rsid w:val="003936A1"/>
    <w:rsid w:val="003961D5"/>
    <w:rsid w:val="003A1E3C"/>
    <w:rsid w:val="003A467D"/>
    <w:rsid w:val="003A77AC"/>
    <w:rsid w:val="003B223F"/>
    <w:rsid w:val="003B2DFC"/>
    <w:rsid w:val="003B4F59"/>
    <w:rsid w:val="003B715B"/>
    <w:rsid w:val="003C036A"/>
    <w:rsid w:val="003C09AC"/>
    <w:rsid w:val="003C569D"/>
    <w:rsid w:val="003C6913"/>
    <w:rsid w:val="003D3671"/>
    <w:rsid w:val="003D7E0E"/>
    <w:rsid w:val="003E0D14"/>
    <w:rsid w:val="003E1566"/>
    <w:rsid w:val="003E23A4"/>
    <w:rsid w:val="003E2EAD"/>
    <w:rsid w:val="003E4185"/>
    <w:rsid w:val="003E4586"/>
    <w:rsid w:val="003E6B41"/>
    <w:rsid w:val="003E7459"/>
    <w:rsid w:val="003E767F"/>
    <w:rsid w:val="003F0721"/>
    <w:rsid w:val="003F3272"/>
    <w:rsid w:val="003F365D"/>
    <w:rsid w:val="003F4264"/>
    <w:rsid w:val="003F4E97"/>
    <w:rsid w:val="003F54D2"/>
    <w:rsid w:val="003F5B2C"/>
    <w:rsid w:val="003F774A"/>
    <w:rsid w:val="0040126C"/>
    <w:rsid w:val="00402675"/>
    <w:rsid w:val="00402F1A"/>
    <w:rsid w:val="00403526"/>
    <w:rsid w:val="00403737"/>
    <w:rsid w:val="00403766"/>
    <w:rsid w:val="00403AC5"/>
    <w:rsid w:val="004059E6"/>
    <w:rsid w:val="00407099"/>
    <w:rsid w:val="004108F1"/>
    <w:rsid w:val="00411500"/>
    <w:rsid w:val="0041442E"/>
    <w:rsid w:val="0041744A"/>
    <w:rsid w:val="004176BC"/>
    <w:rsid w:val="00420182"/>
    <w:rsid w:val="0042190F"/>
    <w:rsid w:val="00423151"/>
    <w:rsid w:val="00423305"/>
    <w:rsid w:val="0042629E"/>
    <w:rsid w:val="0042641D"/>
    <w:rsid w:val="004269A9"/>
    <w:rsid w:val="00427652"/>
    <w:rsid w:val="0042782D"/>
    <w:rsid w:val="004303B8"/>
    <w:rsid w:val="00431029"/>
    <w:rsid w:val="00432EE9"/>
    <w:rsid w:val="004338CE"/>
    <w:rsid w:val="00433EAD"/>
    <w:rsid w:val="00434515"/>
    <w:rsid w:val="00435747"/>
    <w:rsid w:val="004378C3"/>
    <w:rsid w:val="00437B35"/>
    <w:rsid w:val="00440E8E"/>
    <w:rsid w:val="00441386"/>
    <w:rsid w:val="00443726"/>
    <w:rsid w:val="0044411B"/>
    <w:rsid w:val="00447955"/>
    <w:rsid w:val="004479DA"/>
    <w:rsid w:val="00454D0E"/>
    <w:rsid w:val="004555C7"/>
    <w:rsid w:val="004557B9"/>
    <w:rsid w:val="00455E20"/>
    <w:rsid w:val="004561C4"/>
    <w:rsid w:val="0045760F"/>
    <w:rsid w:val="00460908"/>
    <w:rsid w:val="004626CC"/>
    <w:rsid w:val="00464248"/>
    <w:rsid w:val="0046747C"/>
    <w:rsid w:val="0046799F"/>
    <w:rsid w:val="00470557"/>
    <w:rsid w:val="004708FA"/>
    <w:rsid w:val="00470B8F"/>
    <w:rsid w:val="0047177A"/>
    <w:rsid w:val="00471F04"/>
    <w:rsid w:val="00473DF0"/>
    <w:rsid w:val="00474679"/>
    <w:rsid w:val="00475A81"/>
    <w:rsid w:val="00477DC3"/>
    <w:rsid w:val="00480042"/>
    <w:rsid w:val="0048197A"/>
    <w:rsid w:val="00487DCD"/>
    <w:rsid w:val="00491F38"/>
    <w:rsid w:val="00492636"/>
    <w:rsid w:val="00492E3C"/>
    <w:rsid w:val="00495362"/>
    <w:rsid w:val="004A06EB"/>
    <w:rsid w:val="004A0781"/>
    <w:rsid w:val="004A0B47"/>
    <w:rsid w:val="004A16BD"/>
    <w:rsid w:val="004A50F9"/>
    <w:rsid w:val="004A7742"/>
    <w:rsid w:val="004B021B"/>
    <w:rsid w:val="004B2311"/>
    <w:rsid w:val="004B2849"/>
    <w:rsid w:val="004B2A11"/>
    <w:rsid w:val="004B343E"/>
    <w:rsid w:val="004B3514"/>
    <w:rsid w:val="004B44FB"/>
    <w:rsid w:val="004B6A1E"/>
    <w:rsid w:val="004B6A66"/>
    <w:rsid w:val="004B6E0D"/>
    <w:rsid w:val="004B7AA5"/>
    <w:rsid w:val="004B7ED7"/>
    <w:rsid w:val="004C1B0F"/>
    <w:rsid w:val="004C26D5"/>
    <w:rsid w:val="004C28FF"/>
    <w:rsid w:val="004C2C04"/>
    <w:rsid w:val="004C330D"/>
    <w:rsid w:val="004C3FBD"/>
    <w:rsid w:val="004C5CB6"/>
    <w:rsid w:val="004D2C90"/>
    <w:rsid w:val="004D3B42"/>
    <w:rsid w:val="004D7477"/>
    <w:rsid w:val="004D75EF"/>
    <w:rsid w:val="004D7B78"/>
    <w:rsid w:val="004E1D1C"/>
    <w:rsid w:val="004E3113"/>
    <w:rsid w:val="004E3F7B"/>
    <w:rsid w:val="004E4E7B"/>
    <w:rsid w:val="004E6223"/>
    <w:rsid w:val="004F1573"/>
    <w:rsid w:val="004F1E79"/>
    <w:rsid w:val="004F2138"/>
    <w:rsid w:val="004F5250"/>
    <w:rsid w:val="004F7169"/>
    <w:rsid w:val="004F7CC2"/>
    <w:rsid w:val="00500D16"/>
    <w:rsid w:val="00501007"/>
    <w:rsid w:val="00506553"/>
    <w:rsid w:val="00506E4D"/>
    <w:rsid w:val="005101AD"/>
    <w:rsid w:val="00512284"/>
    <w:rsid w:val="0051228B"/>
    <w:rsid w:val="00512448"/>
    <w:rsid w:val="005140F4"/>
    <w:rsid w:val="00514D79"/>
    <w:rsid w:val="00515723"/>
    <w:rsid w:val="00520A59"/>
    <w:rsid w:val="00520DBE"/>
    <w:rsid w:val="00521CFE"/>
    <w:rsid w:val="00522139"/>
    <w:rsid w:val="00522ABC"/>
    <w:rsid w:val="005240A5"/>
    <w:rsid w:val="00526ED3"/>
    <w:rsid w:val="00527EF4"/>
    <w:rsid w:val="00530993"/>
    <w:rsid w:val="00531A7C"/>
    <w:rsid w:val="005322A9"/>
    <w:rsid w:val="00533AC9"/>
    <w:rsid w:val="005343B4"/>
    <w:rsid w:val="0054103D"/>
    <w:rsid w:val="00542096"/>
    <w:rsid w:val="00542C38"/>
    <w:rsid w:val="00544AAB"/>
    <w:rsid w:val="005453FB"/>
    <w:rsid w:val="00546ECE"/>
    <w:rsid w:val="00550F4B"/>
    <w:rsid w:val="00551C2C"/>
    <w:rsid w:val="00553F60"/>
    <w:rsid w:val="0055474B"/>
    <w:rsid w:val="005554B9"/>
    <w:rsid w:val="00556CCB"/>
    <w:rsid w:val="00561118"/>
    <w:rsid w:val="00565C89"/>
    <w:rsid w:val="005667CC"/>
    <w:rsid w:val="00570536"/>
    <w:rsid w:val="00570FDC"/>
    <w:rsid w:val="0057214C"/>
    <w:rsid w:val="00572E9C"/>
    <w:rsid w:val="00573295"/>
    <w:rsid w:val="00574CE8"/>
    <w:rsid w:val="00575285"/>
    <w:rsid w:val="00575500"/>
    <w:rsid w:val="00580B87"/>
    <w:rsid w:val="0058137F"/>
    <w:rsid w:val="00582B7E"/>
    <w:rsid w:val="005831CA"/>
    <w:rsid w:val="00583775"/>
    <w:rsid w:val="00584083"/>
    <w:rsid w:val="005841D7"/>
    <w:rsid w:val="00587AE5"/>
    <w:rsid w:val="00590FA1"/>
    <w:rsid w:val="00591F3A"/>
    <w:rsid w:val="005942EE"/>
    <w:rsid w:val="00596294"/>
    <w:rsid w:val="00597408"/>
    <w:rsid w:val="005A06F0"/>
    <w:rsid w:val="005A151C"/>
    <w:rsid w:val="005A170B"/>
    <w:rsid w:val="005A2C89"/>
    <w:rsid w:val="005A380C"/>
    <w:rsid w:val="005A6A57"/>
    <w:rsid w:val="005A74D5"/>
    <w:rsid w:val="005B0382"/>
    <w:rsid w:val="005B03D8"/>
    <w:rsid w:val="005B0C62"/>
    <w:rsid w:val="005B251C"/>
    <w:rsid w:val="005B2752"/>
    <w:rsid w:val="005B2CC2"/>
    <w:rsid w:val="005B2E5A"/>
    <w:rsid w:val="005B3469"/>
    <w:rsid w:val="005B4EAB"/>
    <w:rsid w:val="005B5143"/>
    <w:rsid w:val="005B57A5"/>
    <w:rsid w:val="005C0BB2"/>
    <w:rsid w:val="005C0FE0"/>
    <w:rsid w:val="005C5FFA"/>
    <w:rsid w:val="005C7C35"/>
    <w:rsid w:val="005D03CD"/>
    <w:rsid w:val="005D3626"/>
    <w:rsid w:val="005D378C"/>
    <w:rsid w:val="005D459F"/>
    <w:rsid w:val="005D4FFC"/>
    <w:rsid w:val="005E08E1"/>
    <w:rsid w:val="005E2D79"/>
    <w:rsid w:val="005E5476"/>
    <w:rsid w:val="005E67F8"/>
    <w:rsid w:val="005E7417"/>
    <w:rsid w:val="005E7468"/>
    <w:rsid w:val="005F0AE9"/>
    <w:rsid w:val="005F5D61"/>
    <w:rsid w:val="005F60DB"/>
    <w:rsid w:val="005F64F8"/>
    <w:rsid w:val="005F65C3"/>
    <w:rsid w:val="005F7BEC"/>
    <w:rsid w:val="00604458"/>
    <w:rsid w:val="00605959"/>
    <w:rsid w:val="006068B0"/>
    <w:rsid w:val="0060713F"/>
    <w:rsid w:val="00611CCC"/>
    <w:rsid w:val="00612B2F"/>
    <w:rsid w:val="00612D41"/>
    <w:rsid w:val="00615DFB"/>
    <w:rsid w:val="006161DF"/>
    <w:rsid w:val="00616F0E"/>
    <w:rsid w:val="0061755D"/>
    <w:rsid w:val="00620B8D"/>
    <w:rsid w:val="00620DA2"/>
    <w:rsid w:val="006222EF"/>
    <w:rsid w:val="006230B4"/>
    <w:rsid w:val="00623FA4"/>
    <w:rsid w:val="00624345"/>
    <w:rsid w:val="00624D95"/>
    <w:rsid w:val="006254B2"/>
    <w:rsid w:val="00626436"/>
    <w:rsid w:val="00627DA3"/>
    <w:rsid w:val="00630EBB"/>
    <w:rsid w:val="00631A05"/>
    <w:rsid w:val="00632DB1"/>
    <w:rsid w:val="006330F5"/>
    <w:rsid w:val="006336D5"/>
    <w:rsid w:val="00634B78"/>
    <w:rsid w:val="0063590B"/>
    <w:rsid w:val="00635F0E"/>
    <w:rsid w:val="00635FBB"/>
    <w:rsid w:val="006422A8"/>
    <w:rsid w:val="00643B8C"/>
    <w:rsid w:val="00644B6D"/>
    <w:rsid w:val="00644DAD"/>
    <w:rsid w:val="006451CD"/>
    <w:rsid w:val="00647C8C"/>
    <w:rsid w:val="00651BF4"/>
    <w:rsid w:val="00651E86"/>
    <w:rsid w:val="006525D1"/>
    <w:rsid w:val="0065299F"/>
    <w:rsid w:val="0065412D"/>
    <w:rsid w:val="00654290"/>
    <w:rsid w:val="006549B2"/>
    <w:rsid w:val="006557DB"/>
    <w:rsid w:val="00656490"/>
    <w:rsid w:val="00656C66"/>
    <w:rsid w:val="00661778"/>
    <w:rsid w:val="00663A78"/>
    <w:rsid w:val="006664FD"/>
    <w:rsid w:val="0066756A"/>
    <w:rsid w:val="00667C8D"/>
    <w:rsid w:val="006714D3"/>
    <w:rsid w:val="00671F8A"/>
    <w:rsid w:val="0067275D"/>
    <w:rsid w:val="0067355D"/>
    <w:rsid w:val="00673ABD"/>
    <w:rsid w:val="00674404"/>
    <w:rsid w:val="0067548B"/>
    <w:rsid w:val="00675EDE"/>
    <w:rsid w:val="00677114"/>
    <w:rsid w:val="0068343D"/>
    <w:rsid w:val="006914B7"/>
    <w:rsid w:val="006923AE"/>
    <w:rsid w:val="00694DB1"/>
    <w:rsid w:val="0069719A"/>
    <w:rsid w:val="006976C1"/>
    <w:rsid w:val="00697967"/>
    <w:rsid w:val="006A18E0"/>
    <w:rsid w:val="006A714C"/>
    <w:rsid w:val="006A7293"/>
    <w:rsid w:val="006B196B"/>
    <w:rsid w:val="006B346B"/>
    <w:rsid w:val="006B3AEF"/>
    <w:rsid w:val="006B73EF"/>
    <w:rsid w:val="006C0B0E"/>
    <w:rsid w:val="006C2502"/>
    <w:rsid w:val="006C2D09"/>
    <w:rsid w:val="006D010D"/>
    <w:rsid w:val="006D10DA"/>
    <w:rsid w:val="006D214B"/>
    <w:rsid w:val="006D3A0D"/>
    <w:rsid w:val="006D4722"/>
    <w:rsid w:val="006D4EC6"/>
    <w:rsid w:val="006D72B9"/>
    <w:rsid w:val="006D7660"/>
    <w:rsid w:val="006E20A0"/>
    <w:rsid w:val="006E2628"/>
    <w:rsid w:val="006E5E6F"/>
    <w:rsid w:val="006F07E5"/>
    <w:rsid w:val="006F0F98"/>
    <w:rsid w:val="006F103E"/>
    <w:rsid w:val="006F3BCA"/>
    <w:rsid w:val="006F424E"/>
    <w:rsid w:val="006F5990"/>
    <w:rsid w:val="006F6E0F"/>
    <w:rsid w:val="006F7C98"/>
    <w:rsid w:val="0070107C"/>
    <w:rsid w:val="007025C4"/>
    <w:rsid w:val="007049C4"/>
    <w:rsid w:val="0071024C"/>
    <w:rsid w:val="00710364"/>
    <w:rsid w:val="00713497"/>
    <w:rsid w:val="007134A7"/>
    <w:rsid w:val="00714242"/>
    <w:rsid w:val="00716720"/>
    <w:rsid w:val="00717592"/>
    <w:rsid w:val="00717A23"/>
    <w:rsid w:val="00722F98"/>
    <w:rsid w:val="0072314C"/>
    <w:rsid w:val="0072336C"/>
    <w:rsid w:val="007236B4"/>
    <w:rsid w:val="00723CC4"/>
    <w:rsid w:val="00723D3A"/>
    <w:rsid w:val="00724712"/>
    <w:rsid w:val="00724DBF"/>
    <w:rsid w:val="0072608C"/>
    <w:rsid w:val="0072653D"/>
    <w:rsid w:val="00731E8B"/>
    <w:rsid w:val="00731FD8"/>
    <w:rsid w:val="00733551"/>
    <w:rsid w:val="00734361"/>
    <w:rsid w:val="00735944"/>
    <w:rsid w:val="007377A4"/>
    <w:rsid w:val="00737990"/>
    <w:rsid w:val="007407B8"/>
    <w:rsid w:val="007423A3"/>
    <w:rsid w:val="0074284B"/>
    <w:rsid w:val="00746D06"/>
    <w:rsid w:val="007507E6"/>
    <w:rsid w:val="007509AF"/>
    <w:rsid w:val="00750A4F"/>
    <w:rsid w:val="00751EAD"/>
    <w:rsid w:val="00751F0A"/>
    <w:rsid w:val="00754E48"/>
    <w:rsid w:val="007608CB"/>
    <w:rsid w:val="0076092E"/>
    <w:rsid w:val="00760B76"/>
    <w:rsid w:val="00761765"/>
    <w:rsid w:val="00762390"/>
    <w:rsid w:val="0076468A"/>
    <w:rsid w:val="007648A6"/>
    <w:rsid w:val="00765987"/>
    <w:rsid w:val="00767988"/>
    <w:rsid w:val="00770D66"/>
    <w:rsid w:val="007716E7"/>
    <w:rsid w:val="00772034"/>
    <w:rsid w:val="00772AA0"/>
    <w:rsid w:val="00774451"/>
    <w:rsid w:val="007747FC"/>
    <w:rsid w:val="00775A7B"/>
    <w:rsid w:val="0078509B"/>
    <w:rsid w:val="00785CE9"/>
    <w:rsid w:val="00786335"/>
    <w:rsid w:val="00786A56"/>
    <w:rsid w:val="0079073B"/>
    <w:rsid w:val="007922B1"/>
    <w:rsid w:val="00792B37"/>
    <w:rsid w:val="00793394"/>
    <w:rsid w:val="0079353D"/>
    <w:rsid w:val="00794F68"/>
    <w:rsid w:val="0079638F"/>
    <w:rsid w:val="0079771B"/>
    <w:rsid w:val="007A09D3"/>
    <w:rsid w:val="007A36AC"/>
    <w:rsid w:val="007A3FA0"/>
    <w:rsid w:val="007A4220"/>
    <w:rsid w:val="007A493B"/>
    <w:rsid w:val="007B0046"/>
    <w:rsid w:val="007B046F"/>
    <w:rsid w:val="007B0676"/>
    <w:rsid w:val="007B1DA7"/>
    <w:rsid w:val="007B2130"/>
    <w:rsid w:val="007B2891"/>
    <w:rsid w:val="007B28F1"/>
    <w:rsid w:val="007B350F"/>
    <w:rsid w:val="007B3E43"/>
    <w:rsid w:val="007B48C7"/>
    <w:rsid w:val="007B5830"/>
    <w:rsid w:val="007B59BD"/>
    <w:rsid w:val="007B72B5"/>
    <w:rsid w:val="007B75A6"/>
    <w:rsid w:val="007B7B25"/>
    <w:rsid w:val="007C0391"/>
    <w:rsid w:val="007C0741"/>
    <w:rsid w:val="007C4672"/>
    <w:rsid w:val="007D2805"/>
    <w:rsid w:val="007D5F10"/>
    <w:rsid w:val="007D712D"/>
    <w:rsid w:val="007D787C"/>
    <w:rsid w:val="007E01B3"/>
    <w:rsid w:val="007E1F67"/>
    <w:rsid w:val="007E2C5F"/>
    <w:rsid w:val="007E411F"/>
    <w:rsid w:val="007E4FB4"/>
    <w:rsid w:val="007E52DC"/>
    <w:rsid w:val="007E541C"/>
    <w:rsid w:val="007E6919"/>
    <w:rsid w:val="007E6A53"/>
    <w:rsid w:val="007F008F"/>
    <w:rsid w:val="007F159E"/>
    <w:rsid w:val="00801A89"/>
    <w:rsid w:val="008024A7"/>
    <w:rsid w:val="008042A4"/>
    <w:rsid w:val="0080616B"/>
    <w:rsid w:val="00806D41"/>
    <w:rsid w:val="00807489"/>
    <w:rsid w:val="0081042C"/>
    <w:rsid w:val="00811C1C"/>
    <w:rsid w:val="00814044"/>
    <w:rsid w:val="0081729D"/>
    <w:rsid w:val="00821E19"/>
    <w:rsid w:val="00823222"/>
    <w:rsid w:val="00823B85"/>
    <w:rsid w:val="00826877"/>
    <w:rsid w:val="008273B0"/>
    <w:rsid w:val="0083020E"/>
    <w:rsid w:val="00831286"/>
    <w:rsid w:val="00833AAF"/>
    <w:rsid w:val="00834108"/>
    <w:rsid w:val="008353EA"/>
    <w:rsid w:val="00835F0C"/>
    <w:rsid w:val="00837002"/>
    <w:rsid w:val="00842CA6"/>
    <w:rsid w:val="00843F00"/>
    <w:rsid w:val="00845269"/>
    <w:rsid w:val="00846272"/>
    <w:rsid w:val="00847336"/>
    <w:rsid w:val="00852A83"/>
    <w:rsid w:val="00852AF9"/>
    <w:rsid w:val="00852E03"/>
    <w:rsid w:val="00856A3C"/>
    <w:rsid w:val="00856EF3"/>
    <w:rsid w:val="00860161"/>
    <w:rsid w:val="0086583C"/>
    <w:rsid w:val="00866D45"/>
    <w:rsid w:val="00870221"/>
    <w:rsid w:val="008738B8"/>
    <w:rsid w:val="00873AB4"/>
    <w:rsid w:val="00874389"/>
    <w:rsid w:val="0087451C"/>
    <w:rsid w:val="00874EC0"/>
    <w:rsid w:val="00875934"/>
    <w:rsid w:val="00877A48"/>
    <w:rsid w:val="008830C0"/>
    <w:rsid w:val="00885416"/>
    <w:rsid w:val="00885D6A"/>
    <w:rsid w:val="00886101"/>
    <w:rsid w:val="008903A5"/>
    <w:rsid w:val="0089156E"/>
    <w:rsid w:val="008916CB"/>
    <w:rsid w:val="00891A09"/>
    <w:rsid w:val="0089292B"/>
    <w:rsid w:val="00893AC1"/>
    <w:rsid w:val="00893BD5"/>
    <w:rsid w:val="008940FF"/>
    <w:rsid w:val="008950D1"/>
    <w:rsid w:val="0089759D"/>
    <w:rsid w:val="008A0357"/>
    <w:rsid w:val="008A40D9"/>
    <w:rsid w:val="008B056C"/>
    <w:rsid w:val="008B0C7F"/>
    <w:rsid w:val="008B1C90"/>
    <w:rsid w:val="008B52F3"/>
    <w:rsid w:val="008B563D"/>
    <w:rsid w:val="008C083C"/>
    <w:rsid w:val="008C42C7"/>
    <w:rsid w:val="008C5F8E"/>
    <w:rsid w:val="008C728C"/>
    <w:rsid w:val="008D1867"/>
    <w:rsid w:val="008D5412"/>
    <w:rsid w:val="008D608D"/>
    <w:rsid w:val="008D6F77"/>
    <w:rsid w:val="008E14A0"/>
    <w:rsid w:val="008E35D6"/>
    <w:rsid w:val="008E52EA"/>
    <w:rsid w:val="008E5C16"/>
    <w:rsid w:val="008E75E5"/>
    <w:rsid w:val="008F488E"/>
    <w:rsid w:val="008F55F9"/>
    <w:rsid w:val="008F5ED2"/>
    <w:rsid w:val="00901057"/>
    <w:rsid w:val="009013E0"/>
    <w:rsid w:val="0090202F"/>
    <w:rsid w:val="00902F7B"/>
    <w:rsid w:val="00906A74"/>
    <w:rsid w:val="00907901"/>
    <w:rsid w:val="00911CBA"/>
    <w:rsid w:val="00913FBB"/>
    <w:rsid w:val="00915C2E"/>
    <w:rsid w:val="009162CC"/>
    <w:rsid w:val="00916647"/>
    <w:rsid w:val="00920720"/>
    <w:rsid w:val="00921147"/>
    <w:rsid w:val="00923B74"/>
    <w:rsid w:val="00924256"/>
    <w:rsid w:val="0092490F"/>
    <w:rsid w:val="00924D38"/>
    <w:rsid w:val="0092532D"/>
    <w:rsid w:val="0092571A"/>
    <w:rsid w:val="00925928"/>
    <w:rsid w:val="00927AB3"/>
    <w:rsid w:val="00927BFA"/>
    <w:rsid w:val="00930657"/>
    <w:rsid w:val="00931165"/>
    <w:rsid w:val="009311DC"/>
    <w:rsid w:val="00931FDF"/>
    <w:rsid w:val="00932921"/>
    <w:rsid w:val="00932FF5"/>
    <w:rsid w:val="009338BB"/>
    <w:rsid w:val="00933DEF"/>
    <w:rsid w:val="00934469"/>
    <w:rsid w:val="009355E3"/>
    <w:rsid w:val="009364C8"/>
    <w:rsid w:val="009403F2"/>
    <w:rsid w:val="009407C7"/>
    <w:rsid w:val="00940FD4"/>
    <w:rsid w:val="0094137E"/>
    <w:rsid w:val="00942C20"/>
    <w:rsid w:val="00942FAF"/>
    <w:rsid w:val="00945FE7"/>
    <w:rsid w:val="0094663F"/>
    <w:rsid w:val="00951377"/>
    <w:rsid w:val="00954832"/>
    <w:rsid w:val="00954BE7"/>
    <w:rsid w:val="00954FAE"/>
    <w:rsid w:val="00955E36"/>
    <w:rsid w:val="00956655"/>
    <w:rsid w:val="00957DFB"/>
    <w:rsid w:val="009601F4"/>
    <w:rsid w:val="0096032B"/>
    <w:rsid w:val="009628E2"/>
    <w:rsid w:val="0096364A"/>
    <w:rsid w:val="00967EE4"/>
    <w:rsid w:val="00970112"/>
    <w:rsid w:val="009717E6"/>
    <w:rsid w:val="0097189E"/>
    <w:rsid w:val="009720BA"/>
    <w:rsid w:val="00972CF5"/>
    <w:rsid w:val="00972D12"/>
    <w:rsid w:val="00974498"/>
    <w:rsid w:val="00974918"/>
    <w:rsid w:val="009760E3"/>
    <w:rsid w:val="00976E33"/>
    <w:rsid w:val="00982969"/>
    <w:rsid w:val="00983230"/>
    <w:rsid w:val="009841F9"/>
    <w:rsid w:val="00984BD7"/>
    <w:rsid w:val="00985397"/>
    <w:rsid w:val="0098623B"/>
    <w:rsid w:val="009870E5"/>
    <w:rsid w:val="009904E7"/>
    <w:rsid w:val="0099062A"/>
    <w:rsid w:val="0099068E"/>
    <w:rsid w:val="00991701"/>
    <w:rsid w:val="00991A04"/>
    <w:rsid w:val="0099214C"/>
    <w:rsid w:val="00993771"/>
    <w:rsid w:val="00994594"/>
    <w:rsid w:val="00996009"/>
    <w:rsid w:val="009968F7"/>
    <w:rsid w:val="009A1238"/>
    <w:rsid w:val="009A19BD"/>
    <w:rsid w:val="009A1D60"/>
    <w:rsid w:val="009A22D8"/>
    <w:rsid w:val="009A2A90"/>
    <w:rsid w:val="009A2AD9"/>
    <w:rsid w:val="009A3BE7"/>
    <w:rsid w:val="009A3CA7"/>
    <w:rsid w:val="009A58AD"/>
    <w:rsid w:val="009A6511"/>
    <w:rsid w:val="009A71D0"/>
    <w:rsid w:val="009A782E"/>
    <w:rsid w:val="009B18A3"/>
    <w:rsid w:val="009B1C25"/>
    <w:rsid w:val="009B3C0E"/>
    <w:rsid w:val="009B525A"/>
    <w:rsid w:val="009B6A1C"/>
    <w:rsid w:val="009B7214"/>
    <w:rsid w:val="009C06BD"/>
    <w:rsid w:val="009C19C9"/>
    <w:rsid w:val="009C277E"/>
    <w:rsid w:val="009C5150"/>
    <w:rsid w:val="009C60A6"/>
    <w:rsid w:val="009C76B2"/>
    <w:rsid w:val="009D0C78"/>
    <w:rsid w:val="009D1F09"/>
    <w:rsid w:val="009D3A1E"/>
    <w:rsid w:val="009D3EF0"/>
    <w:rsid w:val="009D4CE9"/>
    <w:rsid w:val="009D5A8C"/>
    <w:rsid w:val="009D70E2"/>
    <w:rsid w:val="009E143E"/>
    <w:rsid w:val="009E5E39"/>
    <w:rsid w:val="009E616F"/>
    <w:rsid w:val="009E7638"/>
    <w:rsid w:val="009F444E"/>
    <w:rsid w:val="009F5E0E"/>
    <w:rsid w:val="009F77CD"/>
    <w:rsid w:val="009F77F9"/>
    <w:rsid w:val="009F7FD7"/>
    <w:rsid w:val="00A04042"/>
    <w:rsid w:val="00A04DFB"/>
    <w:rsid w:val="00A06A4A"/>
    <w:rsid w:val="00A14A41"/>
    <w:rsid w:val="00A1521A"/>
    <w:rsid w:val="00A15C20"/>
    <w:rsid w:val="00A2032E"/>
    <w:rsid w:val="00A20DE1"/>
    <w:rsid w:val="00A217A8"/>
    <w:rsid w:val="00A217FF"/>
    <w:rsid w:val="00A21DAD"/>
    <w:rsid w:val="00A23D05"/>
    <w:rsid w:val="00A240EA"/>
    <w:rsid w:val="00A24F7A"/>
    <w:rsid w:val="00A26BA1"/>
    <w:rsid w:val="00A271A6"/>
    <w:rsid w:val="00A314E2"/>
    <w:rsid w:val="00A320C1"/>
    <w:rsid w:val="00A323D5"/>
    <w:rsid w:val="00A33374"/>
    <w:rsid w:val="00A36762"/>
    <w:rsid w:val="00A42C64"/>
    <w:rsid w:val="00A42E9B"/>
    <w:rsid w:val="00A42FB9"/>
    <w:rsid w:val="00A4353B"/>
    <w:rsid w:val="00A44A51"/>
    <w:rsid w:val="00A475C5"/>
    <w:rsid w:val="00A47C68"/>
    <w:rsid w:val="00A5295E"/>
    <w:rsid w:val="00A530D5"/>
    <w:rsid w:val="00A5410E"/>
    <w:rsid w:val="00A548E7"/>
    <w:rsid w:val="00A560D5"/>
    <w:rsid w:val="00A56E7E"/>
    <w:rsid w:val="00A61C9D"/>
    <w:rsid w:val="00A61E3F"/>
    <w:rsid w:val="00A626B3"/>
    <w:rsid w:val="00A703CD"/>
    <w:rsid w:val="00A710F7"/>
    <w:rsid w:val="00A81D55"/>
    <w:rsid w:val="00A835A4"/>
    <w:rsid w:val="00A8502A"/>
    <w:rsid w:val="00A85DFE"/>
    <w:rsid w:val="00A90B6B"/>
    <w:rsid w:val="00A95F87"/>
    <w:rsid w:val="00A96855"/>
    <w:rsid w:val="00AA1117"/>
    <w:rsid w:val="00AA4CD8"/>
    <w:rsid w:val="00AA77E4"/>
    <w:rsid w:val="00AB392E"/>
    <w:rsid w:val="00AB466E"/>
    <w:rsid w:val="00AB4890"/>
    <w:rsid w:val="00AB494F"/>
    <w:rsid w:val="00AB4E1B"/>
    <w:rsid w:val="00AB53A4"/>
    <w:rsid w:val="00AB6192"/>
    <w:rsid w:val="00AC0BBC"/>
    <w:rsid w:val="00AC192F"/>
    <w:rsid w:val="00AC1BC0"/>
    <w:rsid w:val="00AC1D81"/>
    <w:rsid w:val="00AC3C50"/>
    <w:rsid w:val="00AC564E"/>
    <w:rsid w:val="00AC6522"/>
    <w:rsid w:val="00AD03C4"/>
    <w:rsid w:val="00AD043B"/>
    <w:rsid w:val="00AD1E6C"/>
    <w:rsid w:val="00AD3B0D"/>
    <w:rsid w:val="00AD48B3"/>
    <w:rsid w:val="00AE14C6"/>
    <w:rsid w:val="00AE16C0"/>
    <w:rsid w:val="00AE39A0"/>
    <w:rsid w:val="00AE3F20"/>
    <w:rsid w:val="00AE5BB4"/>
    <w:rsid w:val="00AE66E2"/>
    <w:rsid w:val="00AE6FB1"/>
    <w:rsid w:val="00AE784E"/>
    <w:rsid w:val="00AF0E9F"/>
    <w:rsid w:val="00AF1EDA"/>
    <w:rsid w:val="00AF4E59"/>
    <w:rsid w:val="00AF59BA"/>
    <w:rsid w:val="00B0111E"/>
    <w:rsid w:val="00B017F6"/>
    <w:rsid w:val="00B022AA"/>
    <w:rsid w:val="00B0236B"/>
    <w:rsid w:val="00B03A6E"/>
    <w:rsid w:val="00B0581D"/>
    <w:rsid w:val="00B06185"/>
    <w:rsid w:val="00B07D1C"/>
    <w:rsid w:val="00B07F2A"/>
    <w:rsid w:val="00B1191F"/>
    <w:rsid w:val="00B11E69"/>
    <w:rsid w:val="00B125A5"/>
    <w:rsid w:val="00B162F0"/>
    <w:rsid w:val="00B17146"/>
    <w:rsid w:val="00B17266"/>
    <w:rsid w:val="00B24FC8"/>
    <w:rsid w:val="00B267C2"/>
    <w:rsid w:val="00B27364"/>
    <w:rsid w:val="00B329A1"/>
    <w:rsid w:val="00B33C20"/>
    <w:rsid w:val="00B35758"/>
    <w:rsid w:val="00B35E11"/>
    <w:rsid w:val="00B37C83"/>
    <w:rsid w:val="00B41CAE"/>
    <w:rsid w:val="00B42D73"/>
    <w:rsid w:val="00B44419"/>
    <w:rsid w:val="00B44A0F"/>
    <w:rsid w:val="00B45203"/>
    <w:rsid w:val="00B45C35"/>
    <w:rsid w:val="00B50298"/>
    <w:rsid w:val="00B51552"/>
    <w:rsid w:val="00B532F9"/>
    <w:rsid w:val="00B53BDD"/>
    <w:rsid w:val="00B60143"/>
    <w:rsid w:val="00B6248D"/>
    <w:rsid w:val="00B62AF4"/>
    <w:rsid w:val="00B634C1"/>
    <w:rsid w:val="00B63BF9"/>
    <w:rsid w:val="00B65F6F"/>
    <w:rsid w:val="00B666F3"/>
    <w:rsid w:val="00B67C76"/>
    <w:rsid w:val="00B70A07"/>
    <w:rsid w:val="00B70B75"/>
    <w:rsid w:val="00B70D7A"/>
    <w:rsid w:val="00B729AA"/>
    <w:rsid w:val="00B76F98"/>
    <w:rsid w:val="00B805BA"/>
    <w:rsid w:val="00B8078D"/>
    <w:rsid w:val="00B831A9"/>
    <w:rsid w:val="00B85995"/>
    <w:rsid w:val="00B87122"/>
    <w:rsid w:val="00B91BB6"/>
    <w:rsid w:val="00B967B7"/>
    <w:rsid w:val="00B96A0A"/>
    <w:rsid w:val="00BA1215"/>
    <w:rsid w:val="00BA17D5"/>
    <w:rsid w:val="00BA1B8A"/>
    <w:rsid w:val="00BA2476"/>
    <w:rsid w:val="00BA2B14"/>
    <w:rsid w:val="00BA37D0"/>
    <w:rsid w:val="00BA3C50"/>
    <w:rsid w:val="00BA3E0D"/>
    <w:rsid w:val="00BA4101"/>
    <w:rsid w:val="00BA44CF"/>
    <w:rsid w:val="00BA47E5"/>
    <w:rsid w:val="00BA4B1C"/>
    <w:rsid w:val="00BA6042"/>
    <w:rsid w:val="00BA6312"/>
    <w:rsid w:val="00BB19A1"/>
    <w:rsid w:val="00BB19D4"/>
    <w:rsid w:val="00BB32DD"/>
    <w:rsid w:val="00BB577A"/>
    <w:rsid w:val="00BB585C"/>
    <w:rsid w:val="00BB692D"/>
    <w:rsid w:val="00BB6D5C"/>
    <w:rsid w:val="00BB7CB8"/>
    <w:rsid w:val="00BC146C"/>
    <w:rsid w:val="00BC40A8"/>
    <w:rsid w:val="00BC417E"/>
    <w:rsid w:val="00BC5883"/>
    <w:rsid w:val="00BD0487"/>
    <w:rsid w:val="00BD1650"/>
    <w:rsid w:val="00BD2E4B"/>
    <w:rsid w:val="00BD4B97"/>
    <w:rsid w:val="00BD725A"/>
    <w:rsid w:val="00BD7A1C"/>
    <w:rsid w:val="00BE0060"/>
    <w:rsid w:val="00BE0FF7"/>
    <w:rsid w:val="00BE18C0"/>
    <w:rsid w:val="00BE2C2A"/>
    <w:rsid w:val="00BE61B8"/>
    <w:rsid w:val="00BE7268"/>
    <w:rsid w:val="00BF2CD0"/>
    <w:rsid w:val="00BF3B6F"/>
    <w:rsid w:val="00BF46DE"/>
    <w:rsid w:val="00BF49CE"/>
    <w:rsid w:val="00BF53D9"/>
    <w:rsid w:val="00BF6978"/>
    <w:rsid w:val="00C02E08"/>
    <w:rsid w:val="00C034BB"/>
    <w:rsid w:val="00C04C05"/>
    <w:rsid w:val="00C050B1"/>
    <w:rsid w:val="00C0630C"/>
    <w:rsid w:val="00C06A01"/>
    <w:rsid w:val="00C0738F"/>
    <w:rsid w:val="00C07E8B"/>
    <w:rsid w:val="00C11E12"/>
    <w:rsid w:val="00C1655B"/>
    <w:rsid w:val="00C20B72"/>
    <w:rsid w:val="00C21D81"/>
    <w:rsid w:val="00C2500B"/>
    <w:rsid w:val="00C26C12"/>
    <w:rsid w:val="00C27A4A"/>
    <w:rsid w:val="00C30206"/>
    <w:rsid w:val="00C30B7E"/>
    <w:rsid w:val="00C3352A"/>
    <w:rsid w:val="00C34D16"/>
    <w:rsid w:val="00C41A76"/>
    <w:rsid w:val="00C41E9F"/>
    <w:rsid w:val="00C42A59"/>
    <w:rsid w:val="00C45225"/>
    <w:rsid w:val="00C50564"/>
    <w:rsid w:val="00C50A7E"/>
    <w:rsid w:val="00C51F3F"/>
    <w:rsid w:val="00C52E87"/>
    <w:rsid w:val="00C55100"/>
    <w:rsid w:val="00C55D01"/>
    <w:rsid w:val="00C56D4F"/>
    <w:rsid w:val="00C57766"/>
    <w:rsid w:val="00C61D42"/>
    <w:rsid w:val="00C65A57"/>
    <w:rsid w:val="00C668C0"/>
    <w:rsid w:val="00C712CF"/>
    <w:rsid w:val="00C7248F"/>
    <w:rsid w:val="00C77F88"/>
    <w:rsid w:val="00C82EED"/>
    <w:rsid w:val="00C84C59"/>
    <w:rsid w:val="00C8573C"/>
    <w:rsid w:val="00C85FCB"/>
    <w:rsid w:val="00C878AF"/>
    <w:rsid w:val="00C902C0"/>
    <w:rsid w:val="00C936DD"/>
    <w:rsid w:val="00C93D88"/>
    <w:rsid w:val="00C9428F"/>
    <w:rsid w:val="00C94D05"/>
    <w:rsid w:val="00C97C2D"/>
    <w:rsid w:val="00CA1955"/>
    <w:rsid w:val="00CA2655"/>
    <w:rsid w:val="00CA3115"/>
    <w:rsid w:val="00CA31F4"/>
    <w:rsid w:val="00CA5EDE"/>
    <w:rsid w:val="00CA6565"/>
    <w:rsid w:val="00CA6B40"/>
    <w:rsid w:val="00CA6ED6"/>
    <w:rsid w:val="00CB04D3"/>
    <w:rsid w:val="00CB2381"/>
    <w:rsid w:val="00CB649B"/>
    <w:rsid w:val="00CC1664"/>
    <w:rsid w:val="00CC68F6"/>
    <w:rsid w:val="00CD11B1"/>
    <w:rsid w:val="00CD162B"/>
    <w:rsid w:val="00CD1836"/>
    <w:rsid w:val="00CD2F33"/>
    <w:rsid w:val="00CD3CF1"/>
    <w:rsid w:val="00CD6294"/>
    <w:rsid w:val="00CD6FEA"/>
    <w:rsid w:val="00CE0AF5"/>
    <w:rsid w:val="00CE0CB1"/>
    <w:rsid w:val="00CE14B1"/>
    <w:rsid w:val="00CE1D58"/>
    <w:rsid w:val="00CE282C"/>
    <w:rsid w:val="00CE3664"/>
    <w:rsid w:val="00CE598F"/>
    <w:rsid w:val="00CF089C"/>
    <w:rsid w:val="00CF3B54"/>
    <w:rsid w:val="00CF521E"/>
    <w:rsid w:val="00CF6CE2"/>
    <w:rsid w:val="00D036F9"/>
    <w:rsid w:val="00D03CD6"/>
    <w:rsid w:val="00D03F70"/>
    <w:rsid w:val="00D06073"/>
    <w:rsid w:val="00D064B0"/>
    <w:rsid w:val="00D109ED"/>
    <w:rsid w:val="00D116A1"/>
    <w:rsid w:val="00D12700"/>
    <w:rsid w:val="00D12792"/>
    <w:rsid w:val="00D12DDC"/>
    <w:rsid w:val="00D12E56"/>
    <w:rsid w:val="00D164BE"/>
    <w:rsid w:val="00D20016"/>
    <w:rsid w:val="00D20E29"/>
    <w:rsid w:val="00D217F9"/>
    <w:rsid w:val="00D2238A"/>
    <w:rsid w:val="00D23489"/>
    <w:rsid w:val="00D23B72"/>
    <w:rsid w:val="00D27351"/>
    <w:rsid w:val="00D302A8"/>
    <w:rsid w:val="00D313A4"/>
    <w:rsid w:val="00D365B6"/>
    <w:rsid w:val="00D375D3"/>
    <w:rsid w:val="00D40A28"/>
    <w:rsid w:val="00D40B98"/>
    <w:rsid w:val="00D443CB"/>
    <w:rsid w:val="00D458BA"/>
    <w:rsid w:val="00D4663E"/>
    <w:rsid w:val="00D47FD7"/>
    <w:rsid w:val="00D510BE"/>
    <w:rsid w:val="00D51C86"/>
    <w:rsid w:val="00D53914"/>
    <w:rsid w:val="00D55E08"/>
    <w:rsid w:val="00D56D3E"/>
    <w:rsid w:val="00D622BB"/>
    <w:rsid w:val="00D644FD"/>
    <w:rsid w:val="00D66152"/>
    <w:rsid w:val="00D6794E"/>
    <w:rsid w:val="00D67C48"/>
    <w:rsid w:val="00D705B0"/>
    <w:rsid w:val="00D72BE9"/>
    <w:rsid w:val="00D74C19"/>
    <w:rsid w:val="00D763CE"/>
    <w:rsid w:val="00D76DA9"/>
    <w:rsid w:val="00D82D04"/>
    <w:rsid w:val="00D82D11"/>
    <w:rsid w:val="00D82D60"/>
    <w:rsid w:val="00D8392F"/>
    <w:rsid w:val="00D84599"/>
    <w:rsid w:val="00D848FC"/>
    <w:rsid w:val="00D8497B"/>
    <w:rsid w:val="00D8590A"/>
    <w:rsid w:val="00D85D16"/>
    <w:rsid w:val="00D85F12"/>
    <w:rsid w:val="00D86812"/>
    <w:rsid w:val="00D9074D"/>
    <w:rsid w:val="00D91090"/>
    <w:rsid w:val="00D91479"/>
    <w:rsid w:val="00D9270C"/>
    <w:rsid w:val="00D92ED6"/>
    <w:rsid w:val="00D934A3"/>
    <w:rsid w:val="00D95331"/>
    <w:rsid w:val="00D95E3D"/>
    <w:rsid w:val="00D96CC9"/>
    <w:rsid w:val="00DA0A32"/>
    <w:rsid w:val="00DA13CC"/>
    <w:rsid w:val="00DA1465"/>
    <w:rsid w:val="00DA3CCF"/>
    <w:rsid w:val="00DA75B1"/>
    <w:rsid w:val="00DB1232"/>
    <w:rsid w:val="00DB1FEC"/>
    <w:rsid w:val="00DB28A0"/>
    <w:rsid w:val="00DB2C47"/>
    <w:rsid w:val="00DB4DD9"/>
    <w:rsid w:val="00DB5858"/>
    <w:rsid w:val="00DB5955"/>
    <w:rsid w:val="00DB5A2C"/>
    <w:rsid w:val="00DC0D0D"/>
    <w:rsid w:val="00DC13F0"/>
    <w:rsid w:val="00DC1498"/>
    <w:rsid w:val="00DC5A4F"/>
    <w:rsid w:val="00DC5DA7"/>
    <w:rsid w:val="00DC6062"/>
    <w:rsid w:val="00DC6381"/>
    <w:rsid w:val="00DC6948"/>
    <w:rsid w:val="00DC6F9A"/>
    <w:rsid w:val="00DD14E0"/>
    <w:rsid w:val="00DD16CC"/>
    <w:rsid w:val="00DD2286"/>
    <w:rsid w:val="00DD247B"/>
    <w:rsid w:val="00DD24F6"/>
    <w:rsid w:val="00DD2BAD"/>
    <w:rsid w:val="00DD3E30"/>
    <w:rsid w:val="00DD48EB"/>
    <w:rsid w:val="00DE0571"/>
    <w:rsid w:val="00DE1058"/>
    <w:rsid w:val="00DE154F"/>
    <w:rsid w:val="00DE15D3"/>
    <w:rsid w:val="00DE2AB7"/>
    <w:rsid w:val="00DE6A36"/>
    <w:rsid w:val="00DE6BAD"/>
    <w:rsid w:val="00DE7BCF"/>
    <w:rsid w:val="00DF05FF"/>
    <w:rsid w:val="00DF2029"/>
    <w:rsid w:val="00DF55CB"/>
    <w:rsid w:val="00DF632D"/>
    <w:rsid w:val="00E000EC"/>
    <w:rsid w:val="00E02F76"/>
    <w:rsid w:val="00E04420"/>
    <w:rsid w:val="00E05DF9"/>
    <w:rsid w:val="00E074DF"/>
    <w:rsid w:val="00E07934"/>
    <w:rsid w:val="00E10D33"/>
    <w:rsid w:val="00E111B4"/>
    <w:rsid w:val="00E13E76"/>
    <w:rsid w:val="00E15D2D"/>
    <w:rsid w:val="00E1630C"/>
    <w:rsid w:val="00E206CB"/>
    <w:rsid w:val="00E20924"/>
    <w:rsid w:val="00E22CA3"/>
    <w:rsid w:val="00E23998"/>
    <w:rsid w:val="00E252FE"/>
    <w:rsid w:val="00E25C93"/>
    <w:rsid w:val="00E2631F"/>
    <w:rsid w:val="00E3165D"/>
    <w:rsid w:val="00E317A2"/>
    <w:rsid w:val="00E34736"/>
    <w:rsid w:val="00E35DAD"/>
    <w:rsid w:val="00E372D8"/>
    <w:rsid w:val="00E40073"/>
    <w:rsid w:val="00E40E42"/>
    <w:rsid w:val="00E411B2"/>
    <w:rsid w:val="00E41208"/>
    <w:rsid w:val="00E41CD0"/>
    <w:rsid w:val="00E4302F"/>
    <w:rsid w:val="00E45278"/>
    <w:rsid w:val="00E45312"/>
    <w:rsid w:val="00E47A9F"/>
    <w:rsid w:val="00E47FBA"/>
    <w:rsid w:val="00E51504"/>
    <w:rsid w:val="00E549AA"/>
    <w:rsid w:val="00E5701A"/>
    <w:rsid w:val="00E60019"/>
    <w:rsid w:val="00E63528"/>
    <w:rsid w:val="00E63CFB"/>
    <w:rsid w:val="00E66424"/>
    <w:rsid w:val="00E71202"/>
    <w:rsid w:val="00E71E3E"/>
    <w:rsid w:val="00E73356"/>
    <w:rsid w:val="00E7629C"/>
    <w:rsid w:val="00E76AE2"/>
    <w:rsid w:val="00E76C7A"/>
    <w:rsid w:val="00E81739"/>
    <w:rsid w:val="00E838FB"/>
    <w:rsid w:val="00E84AD0"/>
    <w:rsid w:val="00E85772"/>
    <w:rsid w:val="00E86E42"/>
    <w:rsid w:val="00E87E07"/>
    <w:rsid w:val="00E87FF7"/>
    <w:rsid w:val="00E91EEB"/>
    <w:rsid w:val="00E9531F"/>
    <w:rsid w:val="00E9689C"/>
    <w:rsid w:val="00EA0C48"/>
    <w:rsid w:val="00EA2633"/>
    <w:rsid w:val="00EA2C8F"/>
    <w:rsid w:val="00EA449D"/>
    <w:rsid w:val="00EA48BE"/>
    <w:rsid w:val="00EA57A0"/>
    <w:rsid w:val="00EA7433"/>
    <w:rsid w:val="00EA7F14"/>
    <w:rsid w:val="00EB0CDB"/>
    <w:rsid w:val="00EB3DE8"/>
    <w:rsid w:val="00EB440C"/>
    <w:rsid w:val="00EB48E1"/>
    <w:rsid w:val="00EB4C63"/>
    <w:rsid w:val="00EC55C8"/>
    <w:rsid w:val="00ED0AAC"/>
    <w:rsid w:val="00ED12C7"/>
    <w:rsid w:val="00ED2D22"/>
    <w:rsid w:val="00ED4134"/>
    <w:rsid w:val="00ED4C69"/>
    <w:rsid w:val="00EE3E17"/>
    <w:rsid w:val="00EE465F"/>
    <w:rsid w:val="00EF0328"/>
    <w:rsid w:val="00EF2391"/>
    <w:rsid w:val="00EF7B01"/>
    <w:rsid w:val="00F015E9"/>
    <w:rsid w:val="00F022E2"/>
    <w:rsid w:val="00F02FFF"/>
    <w:rsid w:val="00F0559F"/>
    <w:rsid w:val="00F05B1C"/>
    <w:rsid w:val="00F073D5"/>
    <w:rsid w:val="00F11A56"/>
    <w:rsid w:val="00F11DA9"/>
    <w:rsid w:val="00F1446D"/>
    <w:rsid w:val="00F16EF5"/>
    <w:rsid w:val="00F2031D"/>
    <w:rsid w:val="00F21EAB"/>
    <w:rsid w:val="00F2357F"/>
    <w:rsid w:val="00F2408E"/>
    <w:rsid w:val="00F24FF4"/>
    <w:rsid w:val="00F25BAE"/>
    <w:rsid w:val="00F2660E"/>
    <w:rsid w:val="00F267FC"/>
    <w:rsid w:val="00F276D3"/>
    <w:rsid w:val="00F3222D"/>
    <w:rsid w:val="00F338A6"/>
    <w:rsid w:val="00F40126"/>
    <w:rsid w:val="00F411D2"/>
    <w:rsid w:val="00F41EF6"/>
    <w:rsid w:val="00F4356C"/>
    <w:rsid w:val="00F43893"/>
    <w:rsid w:val="00F441BC"/>
    <w:rsid w:val="00F45599"/>
    <w:rsid w:val="00F50E64"/>
    <w:rsid w:val="00F51E56"/>
    <w:rsid w:val="00F5212A"/>
    <w:rsid w:val="00F5430E"/>
    <w:rsid w:val="00F546C7"/>
    <w:rsid w:val="00F55E17"/>
    <w:rsid w:val="00F56545"/>
    <w:rsid w:val="00F57D4B"/>
    <w:rsid w:val="00F637A1"/>
    <w:rsid w:val="00F63F48"/>
    <w:rsid w:val="00F673D3"/>
    <w:rsid w:val="00F70BC0"/>
    <w:rsid w:val="00F726D2"/>
    <w:rsid w:val="00F72FD8"/>
    <w:rsid w:val="00F73D31"/>
    <w:rsid w:val="00F76A53"/>
    <w:rsid w:val="00F80DA4"/>
    <w:rsid w:val="00F82882"/>
    <w:rsid w:val="00F84520"/>
    <w:rsid w:val="00F84549"/>
    <w:rsid w:val="00F84D07"/>
    <w:rsid w:val="00F85C44"/>
    <w:rsid w:val="00F86400"/>
    <w:rsid w:val="00F86E86"/>
    <w:rsid w:val="00F904D5"/>
    <w:rsid w:val="00F90675"/>
    <w:rsid w:val="00F92CD6"/>
    <w:rsid w:val="00F937AB"/>
    <w:rsid w:val="00F945B6"/>
    <w:rsid w:val="00F95202"/>
    <w:rsid w:val="00F95812"/>
    <w:rsid w:val="00F95BF0"/>
    <w:rsid w:val="00F96E03"/>
    <w:rsid w:val="00F97162"/>
    <w:rsid w:val="00F97257"/>
    <w:rsid w:val="00F97534"/>
    <w:rsid w:val="00F975E8"/>
    <w:rsid w:val="00FA03AD"/>
    <w:rsid w:val="00FA04EF"/>
    <w:rsid w:val="00FA36EA"/>
    <w:rsid w:val="00FA3F55"/>
    <w:rsid w:val="00FA401D"/>
    <w:rsid w:val="00FA5459"/>
    <w:rsid w:val="00FA6C90"/>
    <w:rsid w:val="00FA790E"/>
    <w:rsid w:val="00FB13D5"/>
    <w:rsid w:val="00FB22A0"/>
    <w:rsid w:val="00FB313F"/>
    <w:rsid w:val="00FB5079"/>
    <w:rsid w:val="00FB51C5"/>
    <w:rsid w:val="00FB664B"/>
    <w:rsid w:val="00FB7713"/>
    <w:rsid w:val="00FC0437"/>
    <w:rsid w:val="00FC150E"/>
    <w:rsid w:val="00FC375E"/>
    <w:rsid w:val="00FC3861"/>
    <w:rsid w:val="00FC3DD8"/>
    <w:rsid w:val="00FC6251"/>
    <w:rsid w:val="00FC71DA"/>
    <w:rsid w:val="00FC7609"/>
    <w:rsid w:val="00FC7804"/>
    <w:rsid w:val="00FD0A4B"/>
    <w:rsid w:val="00FD1C4C"/>
    <w:rsid w:val="00FD23E9"/>
    <w:rsid w:val="00FD2B0B"/>
    <w:rsid w:val="00FD2C8D"/>
    <w:rsid w:val="00FD4ABD"/>
    <w:rsid w:val="00FD7112"/>
    <w:rsid w:val="00FE0FD4"/>
    <w:rsid w:val="00FE1742"/>
    <w:rsid w:val="00FE28B5"/>
    <w:rsid w:val="00FE3AC7"/>
    <w:rsid w:val="00FE48BD"/>
    <w:rsid w:val="00FE75EF"/>
    <w:rsid w:val="00FF11FA"/>
    <w:rsid w:val="00FF3B9A"/>
    <w:rsid w:val="00FF48C0"/>
    <w:rsid w:val="00FF4D09"/>
    <w:rsid w:val="00FF68DD"/>
    <w:rsid w:val="00FF6E65"/>
    <w:rsid w:val="00FF705C"/>
    <w:rsid w:val="00FF7397"/>
    <w:rsid w:val="018C206B"/>
    <w:rsid w:val="01FBE3EA"/>
    <w:rsid w:val="025AE1D9"/>
    <w:rsid w:val="027EEA69"/>
    <w:rsid w:val="09D9F2C2"/>
    <w:rsid w:val="0ACA8BC6"/>
    <w:rsid w:val="0B2208B5"/>
    <w:rsid w:val="0D6B4F53"/>
    <w:rsid w:val="10F28FCB"/>
    <w:rsid w:val="10FD948A"/>
    <w:rsid w:val="14C6F81C"/>
    <w:rsid w:val="14DD6E30"/>
    <w:rsid w:val="15DB74FA"/>
    <w:rsid w:val="15DC3603"/>
    <w:rsid w:val="17010160"/>
    <w:rsid w:val="188D73A7"/>
    <w:rsid w:val="1980F7E4"/>
    <w:rsid w:val="19BF1F39"/>
    <w:rsid w:val="1B8B471B"/>
    <w:rsid w:val="1BA7CAC1"/>
    <w:rsid w:val="1D0CC364"/>
    <w:rsid w:val="1FD7EFAA"/>
    <w:rsid w:val="2009C0F7"/>
    <w:rsid w:val="215F6091"/>
    <w:rsid w:val="22C5174E"/>
    <w:rsid w:val="238EF222"/>
    <w:rsid w:val="2418BEFA"/>
    <w:rsid w:val="251BF65C"/>
    <w:rsid w:val="26469145"/>
    <w:rsid w:val="2782CDB1"/>
    <w:rsid w:val="2943100A"/>
    <w:rsid w:val="29878053"/>
    <w:rsid w:val="2AE1C8B1"/>
    <w:rsid w:val="2AEECB4E"/>
    <w:rsid w:val="2BC297C2"/>
    <w:rsid w:val="2CD56F9B"/>
    <w:rsid w:val="2DC97BB4"/>
    <w:rsid w:val="2E7C72EF"/>
    <w:rsid w:val="3038A504"/>
    <w:rsid w:val="307762E8"/>
    <w:rsid w:val="30FEE55D"/>
    <w:rsid w:val="31950B99"/>
    <w:rsid w:val="321E9A9C"/>
    <w:rsid w:val="333A5683"/>
    <w:rsid w:val="3421F7A4"/>
    <w:rsid w:val="3A761EF4"/>
    <w:rsid w:val="3AECAC47"/>
    <w:rsid w:val="3C174C2A"/>
    <w:rsid w:val="3C3C2B6C"/>
    <w:rsid w:val="3CE3F038"/>
    <w:rsid w:val="3E2692C8"/>
    <w:rsid w:val="3E5BF0D5"/>
    <w:rsid w:val="3F9B4659"/>
    <w:rsid w:val="41059921"/>
    <w:rsid w:val="4111363F"/>
    <w:rsid w:val="426403EC"/>
    <w:rsid w:val="43E0CA2A"/>
    <w:rsid w:val="4493E193"/>
    <w:rsid w:val="44DBF5A9"/>
    <w:rsid w:val="471CE076"/>
    <w:rsid w:val="47B9A664"/>
    <w:rsid w:val="48C13801"/>
    <w:rsid w:val="48E2F672"/>
    <w:rsid w:val="4A98F002"/>
    <w:rsid w:val="4D033212"/>
    <w:rsid w:val="4E2FFCCE"/>
    <w:rsid w:val="50B87B3C"/>
    <w:rsid w:val="539328BA"/>
    <w:rsid w:val="57BB9179"/>
    <w:rsid w:val="57EB78AF"/>
    <w:rsid w:val="59504BFC"/>
    <w:rsid w:val="59E8CE5D"/>
    <w:rsid w:val="5AEEBD22"/>
    <w:rsid w:val="5DC19DE6"/>
    <w:rsid w:val="5EE38E06"/>
    <w:rsid w:val="62F3A8E4"/>
    <w:rsid w:val="63FD5BC1"/>
    <w:rsid w:val="659C75C3"/>
    <w:rsid w:val="66F937ED"/>
    <w:rsid w:val="6792576B"/>
    <w:rsid w:val="67AC482B"/>
    <w:rsid w:val="67FEE8DA"/>
    <w:rsid w:val="69BBB9D0"/>
    <w:rsid w:val="69FBFB2B"/>
    <w:rsid w:val="6A6EA5CD"/>
    <w:rsid w:val="6E840F45"/>
    <w:rsid w:val="6E938451"/>
    <w:rsid w:val="6EE4AD00"/>
    <w:rsid w:val="702F54B2"/>
    <w:rsid w:val="7086F1D6"/>
    <w:rsid w:val="726F585A"/>
    <w:rsid w:val="730EEED7"/>
    <w:rsid w:val="738A6EE1"/>
    <w:rsid w:val="765AEF24"/>
    <w:rsid w:val="7742C97D"/>
    <w:rsid w:val="77CA597B"/>
    <w:rsid w:val="77D20821"/>
    <w:rsid w:val="79AB9858"/>
    <w:rsid w:val="7AB6713D"/>
    <w:rsid w:val="7ABE323E"/>
    <w:rsid w:val="7B63A4E1"/>
    <w:rsid w:val="7B65A4AE"/>
    <w:rsid w:val="7B922F28"/>
    <w:rsid w:val="7B9AE2AE"/>
    <w:rsid w:val="7BAA07AB"/>
    <w:rsid w:val="7BD50DCF"/>
    <w:rsid w:val="7C99FE7D"/>
    <w:rsid w:val="7DF812FC"/>
    <w:rsid w:val="7F407796"/>
    <w:rsid w:val="7F911B6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F6681"/>
  <w15:chartTrackingRefBased/>
  <w15:docId w15:val="{69F7D4E0-585C-1A42-BB36-179745B85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2A11"/>
    <w:rPr>
      <w:rFonts w:ascii="Times New Roman" w:eastAsia="Times New Roman" w:hAnsi="Times New Roman" w:cs="Times New Roman"/>
    </w:rPr>
  </w:style>
  <w:style w:type="paragraph" w:styleId="Heading1">
    <w:name w:val="heading 1"/>
    <w:basedOn w:val="Normal"/>
    <w:next w:val="Normal"/>
    <w:link w:val="Heading1Char"/>
    <w:uiPriority w:val="9"/>
    <w:qFormat/>
    <w:rsid w:val="00FD0A4B"/>
    <w:pPr>
      <w:keepNext/>
      <w:keepLines/>
      <w:spacing w:before="24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620B8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0A4B"/>
    <w:rPr>
      <w:rFonts w:ascii="Times New Roman" w:eastAsiaTheme="majorEastAsia" w:hAnsi="Times New Roman" w:cstheme="majorBidi"/>
      <w:color w:val="000000" w:themeColor="text1"/>
      <w:sz w:val="32"/>
      <w:szCs w:val="32"/>
    </w:rPr>
  </w:style>
  <w:style w:type="paragraph" w:styleId="TOCHeading">
    <w:name w:val="TOC Heading"/>
    <w:basedOn w:val="Heading1"/>
    <w:next w:val="Normal"/>
    <w:uiPriority w:val="39"/>
    <w:unhideWhenUsed/>
    <w:qFormat/>
    <w:rsid w:val="003936A1"/>
    <w:pPr>
      <w:spacing w:before="480" w:line="276" w:lineRule="auto"/>
      <w:outlineLvl w:val="9"/>
    </w:pPr>
    <w:rPr>
      <w:b/>
      <w:bCs/>
      <w:sz w:val="28"/>
      <w:szCs w:val="28"/>
    </w:rPr>
  </w:style>
  <w:style w:type="paragraph" w:styleId="TOC1">
    <w:name w:val="toc 1"/>
    <w:basedOn w:val="Normal"/>
    <w:next w:val="Normal"/>
    <w:autoRedefine/>
    <w:uiPriority w:val="39"/>
    <w:unhideWhenUsed/>
    <w:rsid w:val="00214E3C"/>
    <w:pPr>
      <w:tabs>
        <w:tab w:val="right" w:leader="dot" w:pos="9350"/>
      </w:tabs>
      <w:spacing w:after="100" w:line="480" w:lineRule="auto"/>
    </w:pPr>
    <w:rPr>
      <w:rFonts w:asciiTheme="minorHAnsi" w:eastAsiaTheme="minorHAnsi" w:hAnsiTheme="minorHAnsi" w:cstheme="minorBidi"/>
      <w:b/>
      <w:bCs/>
      <w:i/>
      <w:iCs/>
    </w:rPr>
  </w:style>
  <w:style w:type="paragraph" w:styleId="TOC2">
    <w:name w:val="toc 2"/>
    <w:basedOn w:val="Normal"/>
    <w:next w:val="Normal"/>
    <w:autoRedefine/>
    <w:uiPriority w:val="39"/>
    <w:unhideWhenUsed/>
    <w:rsid w:val="003936A1"/>
    <w:pPr>
      <w:spacing w:before="120"/>
      <w:ind w:left="240"/>
    </w:pPr>
    <w:rPr>
      <w:rFonts w:asciiTheme="minorHAnsi" w:eastAsiaTheme="minorHAnsi" w:hAnsiTheme="minorHAnsi" w:cstheme="minorBidi"/>
      <w:b/>
      <w:bCs/>
      <w:sz w:val="22"/>
      <w:szCs w:val="22"/>
    </w:rPr>
  </w:style>
  <w:style w:type="paragraph" w:styleId="TOC3">
    <w:name w:val="toc 3"/>
    <w:basedOn w:val="Normal"/>
    <w:next w:val="Normal"/>
    <w:autoRedefine/>
    <w:uiPriority w:val="39"/>
    <w:semiHidden/>
    <w:unhideWhenUsed/>
    <w:rsid w:val="003936A1"/>
    <w:pPr>
      <w:ind w:left="480"/>
    </w:pPr>
    <w:rPr>
      <w:rFonts w:asciiTheme="minorHAnsi" w:eastAsiaTheme="minorHAnsi" w:hAnsiTheme="minorHAnsi" w:cstheme="minorBidi"/>
      <w:sz w:val="20"/>
      <w:szCs w:val="20"/>
    </w:rPr>
  </w:style>
  <w:style w:type="paragraph" w:styleId="TOC4">
    <w:name w:val="toc 4"/>
    <w:basedOn w:val="Normal"/>
    <w:next w:val="Normal"/>
    <w:autoRedefine/>
    <w:uiPriority w:val="39"/>
    <w:semiHidden/>
    <w:unhideWhenUsed/>
    <w:rsid w:val="003936A1"/>
    <w:pPr>
      <w:ind w:left="720"/>
    </w:pPr>
    <w:rPr>
      <w:rFonts w:asciiTheme="minorHAnsi" w:eastAsiaTheme="minorHAnsi" w:hAnsiTheme="minorHAnsi" w:cstheme="minorBidi"/>
      <w:sz w:val="20"/>
      <w:szCs w:val="20"/>
    </w:rPr>
  </w:style>
  <w:style w:type="paragraph" w:styleId="TOC5">
    <w:name w:val="toc 5"/>
    <w:basedOn w:val="Normal"/>
    <w:next w:val="Normal"/>
    <w:autoRedefine/>
    <w:uiPriority w:val="39"/>
    <w:semiHidden/>
    <w:unhideWhenUsed/>
    <w:rsid w:val="003936A1"/>
    <w:pPr>
      <w:ind w:left="960"/>
    </w:pPr>
    <w:rPr>
      <w:rFonts w:asciiTheme="minorHAnsi" w:eastAsiaTheme="minorHAnsi" w:hAnsiTheme="minorHAnsi" w:cstheme="minorBidi"/>
      <w:sz w:val="20"/>
      <w:szCs w:val="20"/>
    </w:rPr>
  </w:style>
  <w:style w:type="paragraph" w:styleId="TOC6">
    <w:name w:val="toc 6"/>
    <w:basedOn w:val="Normal"/>
    <w:next w:val="Normal"/>
    <w:autoRedefine/>
    <w:uiPriority w:val="39"/>
    <w:semiHidden/>
    <w:unhideWhenUsed/>
    <w:rsid w:val="003936A1"/>
    <w:pPr>
      <w:ind w:left="1200"/>
    </w:pPr>
    <w:rPr>
      <w:rFonts w:asciiTheme="minorHAnsi" w:eastAsiaTheme="minorHAnsi" w:hAnsiTheme="minorHAnsi" w:cstheme="minorBidi"/>
      <w:sz w:val="20"/>
      <w:szCs w:val="20"/>
    </w:rPr>
  </w:style>
  <w:style w:type="paragraph" w:styleId="TOC7">
    <w:name w:val="toc 7"/>
    <w:basedOn w:val="Normal"/>
    <w:next w:val="Normal"/>
    <w:autoRedefine/>
    <w:uiPriority w:val="39"/>
    <w:semiHidden/>
    <w:unhideWhenUsed/>
    <w:rsid w:val="003936A1"/>
    <w:pPr>
      <w:ind w:left="1440"/>
    </w:pPr>
    <w:rPr>
      <w:rFonts w:asciiTheme="minorHAnsi" w:eastAsiaTheme="minorHAnsi" w:hAnsiTheme="minorHAnsi" w:cstheme="minorBidi"/>
      <w:sz w:val="20"/>
      <w:szCs w:val="20"/>
    </w:rPr>
  </w:style>
  <w:style w:type="paragraph" w:styleId="TOC8">
    <w:name w:val="toc 8"/>
    <w:basedOn w:val="Normal"/>
    <w:next w:val="Normal"/>
    <w:autoRedefine/>
    <w:uiPriority w:val="39"/>
    <w:semiHidden/>
    <w:unhideWhenUsed/>
    <w:rsid w:val="003936A1"/>
    <w:pPr>
      <w:ind w:left="1680"/>
    </w:pPr>
    <w:rPr>
      <w:rFonts w:asciiTheme="minorHAnsi" w:eastAsiaTheme="minorHAnsi" w:hAnsiTheme="minorHAnsi" w:cstheme="minorBidi"/>
      <w:sz w:val="20"/>
      <w:szCs w:val="20"/>
    </w:rPr>
  </w:style>
  <w:style w:type="paragraph" w:styleId="TOC9">
    <w:name w:val="toc 9"/>
    <w:basedOn w:val="Normal"/>
    <w:next w:val="Normal"/>
    <w:autoRedefine/>
    <w:uiPriority w:val="39"/>
    <w:semiHidden/>
    <w:unhideWhenUsed/>
    <w:rsid w:val="003936A1"/>
    <w:pPr>
      <w:ind w:left="1920"/>
    </w:pPr>
    <w:rPr>
      <w:rFonts w:asciiTheme="minorHAnsi" w:eastAsiaTheme="minorHAnsi" w:hAnsiTheme="minorHAnsi" w:cstheme="minorBidi"/>
      <w:sz w:val="20"/>
      <w:szCs w:val="20"/>
    </w:rPr>
  </w:style>
  <w:style w:type="character" w:styleId="Hyperlink">
    <w:name w:val="Hyperlink"/>
    <w:basedOn w:val="DefaultParagraphFont"/>
    <w:uiPriority w:val="99"/>
    <w:unhideWhenUsed/>
    <w:rsid w:val="0017628A"/>
    <w:rPr>
      <w:color w:val="0563C1" w:themeColor="hyperlink"/>
      <w:u w:val="single"/>
    </w:rPr>
  </w:style>
  <w:style w:type="character" w:styleId="PlaceholderText">
    <w:name w:val="Placeholder Text"/>
    <w:basedOn w:val="DefaultParagraphFont"/>
    <w:uiPriority w:val="99"/>
    <w:semiHidden/>
    <w:rsid w:val="006C0B0E"/>
    <w:rPr>
      <w:color w:val="808080"/>
    </w:rPr>
  </w:style>
  <w:style w:type="paragraph" w:styleId="Caption">
    <w:name w:val="caption"/>
    <w:basedOn w:val="Normal"/>
    <w:next w:val="Normal"/>
    <w:uiPriority w:val="35"/>
    <w:unhideWhenUsed/>
    <w:qFormat/>
    <w:rsid w:val="003E2EAD"/>
    <w:pPr>
      <w:spacing w:after="200"/>
    </w:pPr>
    <w:rPr>
      <w:rFonts w:asciiTheme="minorHAnsi" w:eastAsiaTheme="minorHAnsi" w:hAnsiTheme="minorHAnsi" w:cstheme="minorBidi"/>
      <w:i/>
      <w:iCs/>
      <w:color w:val="44546A" w:themeColor="text2"/>
      <w:sz w:val="18"/>
      <w:szCs w:val="18"/>
    </w:rPr>
  </w:style>
  <w:style w:type="paragraph" w:styleId="TableofFigures">
    <w:name w:val="table of figures"/>
    <w:basedOn w:val="Normal"/>
    <w:next w:val="Normal"/>
    <w:uiPriority w:val="99"/>
    <w:unhideWhenUsed/>
    <w:rsid w:val="00631A05"/>
    <w:rPr>
      <w:rFonts w:asciiTheme="minorHAnsi" w:eastAsiaTheme="minorHAnsi" w:hAnsiTheme="minorHAnsi" w:cstheme="minorBidi"/>
    </w:rPr>
  </w:style>
  <w:style w:type="paragraph" w:styleId="ListParagraph">
    <w:name w:val="List Paragraph"/>
    <w:basedOn w:val="Normal"/>
    <w:uiPriority w:val="34"/>
    <w:qFormat/>
    <w:rsid w:val="00852AF9"/>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130BA7"/>
    <w:rPr>
      <w:sz w:val="16"/>
      <w:szCs w:val="16"/>
    </w:rPr>
  </w:style>
  <w:style w:type="paragraph" w:styleId="CommentText">
    <w:name w:val="annotation text"/>
    <w:basedOn w:val="Normal"/>
    <w:link w:val="CommentTextChar"/>
    <w:uiPriority w:val="99"/>
    <w:semiHidden/>
    <w:unhideWhenUsed/>
    <w:rsid w:val="00130BA7"/>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130BA7"/>
    <w:rPr>
      <w:sz w:val="20"/>
      <w:szCs w:val="20"/>
    </w:rPr>
  </w:style>
  <w:style w:type="paragraph" w:styleId="CommentSubject">
    <w:name w:val="annotation subject"/>
    <w:basedOn w:val="CommentText"/>
    <w:next w:val="CommentText"/>
    <w:link w:val="CommentSubjectChar"/>
    <w:uiPriority w:val="99"/>
    <w:semiHidden/>
    <w:unhideWhenUsed/>
    <w:rsid w:val="00130BA7"/>
    <w:rPr>
      <w:b/>
      <w:bCs/>
    </w:rPr>
  </w:style>
  <w:style w:type="character" w:customStyle="1" w:styleId="CommentSubjectChar">
    <w:name w:val="Comment Subject Char"/>
    <w:basedOn w:val="CommentTextChar"/>
    <w:link w:val="CommentSubject"/>
    <w:uiPriority w:val="99"/>
    <w:semiHidden/>
    <w:rsid w:val="00130BA7"/>
    <w:rPr>
      <w:b/>
      <w:bCs/>
      <w:sz w:val="20"/>
      <w:szCs w:val="20"/>
    </w:rPr>
  </w:style>
  <w:style w:type="table" w:styleId="TableGrid">
    <w:name w:val="Table Grid"/>
    <w:basedOn w:val="TableNormal"/>
    <w:uiPriority w:val="39"/>
    <w:rsid w:val="006F3B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530D5"/>
    <w:pPr>
      <w:spacing w:before="100" w:beforeAutospacing="1" w:after="100" w:afterAutospacing="1"/>
    </w:pPr>
  </w:style>
  <w:style w:type="paragraph" w:styleId="Footer">
    <w:name w:val="footer"/>
    <w:basedOn w:val="Normal"/>
    <w:link w:val="FooterChar"/>
    <w:uiPriority w:val="99"/>
    <w:unhideWhenUsed/>
    <w:rsid w:val="006B3AEF"/>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6B3AEF"/>
  </w:style>
  <w:style w:type="character" w:styleId="PageNumber">
    <w:name w:val="page number"/>
    <w:basedOn w:val="DefaultParagraphFont"/>
    <w:uiPriority w:val="99"/>
    <w:semiHidden/>
    <w:unhideWhenUsed/>
    <w:rsid w:val="006B3AEF"/>
  </w:style>
  <w:style w:type="paragraph" w:styleId="Header">
    <w:name w:val="header"/>
    <w:basedOn w:val="Normal"/>
    <w:link w:val="HeaderChar"/>
    <w:uiPriority w:val="99"/>
    <w:unhideWhenUsed/>
    <w:rsid w:val="006B3AEF"/>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6B3AEF"/>
  </w:style>
  <w:style w:type="character" w:styleId="UnresolvedMention">
    <w:name w:val="Unresolved Mention"/>
    <w:basedOn w:val="DefaultParagraphFont"/>
    <w:uiPriority w:val="99"/>
    <w:semiHidden/>
    <w:unhideWhenUsed/>
    <w:rsid w:val="00993771"/>
    <w:rPr>
      <w:color w:val="605E5C"/>
      <w:shd w:val="clear" w:color="auto" w:fill="E1DFDD"/>
    </w:rPr>
  </w:style>
  <w:style w:type="character" w:customStyle="1" w:styleId="Heading2Char">
    <w:name w:val="Heading 2 Char"/>
    <w:basedOn w:val="DefaultParagraphFont"/>
    <w:link w:val="Heading2"/>
    <w:uiPriority w:val="9"/>
    <w:rsid w:val="00620B8D"/>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unhideWhenUsed/>
    <w:rsid w:val="00620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20B8D"/>
    <w:rPr>
      <w:rFonts w:ascii="Courier New" w:eastAsia="Times New Roman" w:hAnsi="Courier New" w:cs="Courier New"/>
      <w:sz w:val="20"/>
      <w:szCs w:val="20"/>
    </w:rPr>
  </w:style>
  <w:style w:type="character" w:customStyle="1" w:styleId="string">
    <w:name w:val="string"/>
    <w:basedOn w:val="DefaultParagraphFont"/>
    <w:rsid w:val="00620B8D"/>
  </w:style>
  <w:style w:type="character" w:customStyle="1" w:styleId="comment">
    <w:name w:val="comment"/>
    <w:basedOn w:val="DefaultParagraphFont"/>
    <w:rsid w:val="00620B8D"/>
  </w:style>
  <w:style w:type="character" w:customStyle="1" w:styleId="keyword">
    <w:name w:val="keyword"/>
    <w:basedOn w:val="DefaultParagraphFont"/>
    <w:rsid w:val="00620B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03073">
      <w:bodyDiv w:val="1"/>
      <w:marLeft w:val="0"/>
      <w:marRight w:val="0"/>
      <w:marTop w:val="0"/>
      <w:marBottom w:val="0"/>
      <w:divBdr>
        <w:top w:val="none" w:sz="0" w:space="0" w:color="auto"/>
        <w:left w:val="none" w:sz="0" w:space="0" w:color="auto"/>
        <w:bottom w:val="none" w:sz="0" w:space="0" w:color="auto"/>
        <w:right w:val="none" w:sz="0" w:space="0" w:color="auto"/>
      </w:divBdr>
    </w:div>
    <w:div w:id="111902104">
      <w:bodyDiv w:val="1"/>
      <w:marLeft w:val="0"/>
      <w:marRight w:val="0"/>
      <w:marTop w:val="0"/>
      <w:marBottom w:val="0"/>
      <w:divBdr>
        <w:top w:val="none" w:sz="0" w:space="0" w:color="auto"/>
        <w:left w:val="none" w:sz="0" w:space="0" w:color="auto"/>
        <w:bottom w:val="none" w:sz="0" w:space="0" w:color="auto"/>
        <w:right w:val="none" w:sz="0" w:space="0" w:color="auto"/>
      </w:divBdr>
    </w:div>
    <w:div w:id="120810031">
      <w:bodyDiv w:val="1"/>
      <w:marLeft w:val="0"/>
      <w:marRight w:val="0"/>
      <w:marTop w:val="0"/>
      <w:marBottom w:val="0"/>
      <w:divBdr>
        <w:top w:val="none" w:sz="0" w:space="0" w:color="auto"/>
        <w:left w:val="none" w:sz="0" w:space="0" w:color="auto"/>
        <w:bottom w:val="none" w:sz="0" w:space="0" w:color="auto"/>
        <w:right w:val="none" w:sz="0" w:space="0" w:color="auto"/>
      </w:divBdr>
    </w:div>
    <w:div w:id="297958379">
      <w:bodyDiv w:val="1"/>
      <w:marLeft w:val="0"/>
      <w:marRight w:val="0"/>
      <w:marTop w:val="0"/>
      <w:marBottom w:val="0"/>
      <w:divBdr>
        <w:top w:val="none" w:sz="0" w:space="0" w:color="auto"/>
        <w:left w:val="none" w:sz="0" w:space="0" w:color="auto"/>
        <w:bottom w:val="none" w:sz="0" w:space="0" w:color="auto"/>
        <w:right w:val="none" w:sz="0" w:space="0" w:color="auto"/>
      </w:divBdr>
    </w:div>
    <w:div w:id="434326488">
      <w:bodyDiv w:val="1"/>
      <w:marLeft w:val="0"/>
      <w:marRight w:val="0"/>
      <w:marTop w:val="0"/>
      <w:marBottom w:val="0"/>
      <w:divBdr>
        <w:top w:val="none" w:sz="0" w:space="0" w:color="auto"/>
        <w:left w:val="none" w:sz="0" w:space="0" w:color="auto"/>
        <w:bottom w:val="none" w:sz="0" w:space="0" w:color="auto"/>
        <w:right w:val="none" w:sz="0" w:space="0" w:color="auto"/>
      </w:divBdr>
    </w:div>
    <w:div w:id="526721764">
      <w:bodyDiv w:val="1"/>
      <w:marLeft w:val="0"/>
      <w:marRight w:val="0"/>
      <w:marTop w:val="0"/>
      <w:marBottom w:val="0"/>
      <w:divBdr>
        <w:top w:val="none" w:sz="0" w:space="0" w:color="auto"/>
        <w:left w:val="none" w:sz="0" w:space="0" w:color="auto"/>
        <w:bottom w:val="none" w:sz="0" w:space="0" w:color="auto"/>
        <w:right w:val="none" w:sz="0" w:space="0" w:color="auto"/>
      </w:divBdr>
    </w:div>
    <w:div w:id="612136189">
      <w:bodyDiv w:val="1"/>
      <w:marLeft w:val="0"/>
      <w:marRight w:val="0"/>
      <w:marTop w:val="0"/>
      <w:marBottom w:val="0"/>
      <w:divBdr>
        <w:top w:val="none" w:sz="0" w:space="0" w:color="auto"/>
        <w:left w:val="none" w:sz="0" w:space="0" w:color="auto"/>
        <w:bottom w:val="none" w:sz="0" w:space="0" w:color="auto"/>
        <w:right w:val="none" w:sz="0" w:space="0" w:color="auto"/>
      </w:divBdr>
      <w:divsChild>
        <w:div w:id="1660308773">
          <w:marLeft w:val="0"/>
          <w:marRight w:val="0"/>
          <w:marTop w:val="0"/>
          <w:marBottom w:val="0"/>
          <w:divBdr>
            <w:top w:val="none" w:sz="0" w:space="0" w:color="auto"/>
            <w:left w:val="none" w:sz="0" w:space="0" w:color="auto"/>
            <w:bottom w:val="none" w:sz="0" w:space="0" w:color="auto"/>
            <w:right w:val="none" w:sz="0" w:space="0" w:color="auto"/>
          </w:divBdr>
          <w:divsChild>
            <w:div w:id="1331986380">
              <w:marLeft w:val="0"/>
              <w:marRight w:val="0"/>
              <w:marTop w:val="0"/>
              <w:marBottom w:val="0"/>
              <w:divBdr>
                <w:top w:val="none" w:sz="0" w:space="0" w:color="auto"/>
                <w:left w:val="none" w:sz="0" w:space="0" w:color="auto"/>
                <w:bottom w:val="none" w:sz="0" w:space="0" w:color="auto"/>
                <w:right w:val="none" w:sz="0" w:space="0" w:color="auto"/>
              </w:divBdr>
              <w:divsChild>
                <w:div w:id="8429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149936">
      <w:bodyDiv w:val="1"/>
      <w:marLeft w:val="0"/>
      <w:marRight w:val="0"/>
      <w:marTop w:val="0"/>
      <w:marBottom w:val="0"/>
      <w:divBdr>
        <w:top w:val="none" w:sz="0" w:space="0" w:color="auto"/>
        <w:left w:val="none" w:sz="0" w:space="0" w:color="auto"/>
        <w:bottom w:val="none" w:sz="0" w:space="0" w:color="auto"/>
        <w:right w:val="none" w:sz="0" w:space="0" w:color="auto"/>
      </w:divBdr>
    </w:div>
    <w:div w:id="674108473">
      <w:bodyDiv w:val="1"/>
      <w:marLeft w:val="0"/>
      <w:marRight w:val="0"/>
      <w:marTop w:val="0"/>
      <w:marBottom w:val="0"/>
      <w:divBdr>
        <w:top w:val="none" w:sz="0" w:space="0" w:color="auto"/>
        <w:left w:val="none" w:sz="0" w:space="0" w:color="auto"/>
        <w:bottom w:val="none" w:sz="0" w:space="0" w:color="auto"/>
        <w:right w:val="none" w:sz="0" w:space="0" w:color="auto"/>
      </w:divBdr>
    </w:div>
    <w:div w:id="679743432">
      <w:bodyDiv w:val="1"/>
      <w:marLeft w:val="0"/>
      <w:marRight w:val="0"/>
      <w:marTop w:val="0"/>
      <w:marBottom w:val="0"/>
      <w:divBdr>
        <w:top w:val="none" w:sz="0" w:space="0" w:color="auto"/>
        <w:left w:val="none" w:sz="0" w:space="0" w:color="auto"/>
        <w:bottom w:val="none" w:sz="0" w:space="0" w:color="auto"/>
        <w:right w:val="none" w:sz="0" w:space="0" w:color="auto"/>
      </w:divBdr>
    </w:div>
    <w:div w:id="835268312">
      <w:bodyDiv w:val="1"/>
      <w:marLeft w:val="0"/>
      <w:marRight w:val="0"/>
      <w:marTop w:val="0"/>
      <w:marBottom w:val="0"/>
      <w:divBdr>
        <w:top w:val="none" w:sz="0" w:space="0" w:color="auto"/>
        <w:left w:val="none" w:sz="0" w:space="0" w:color="auto"/>
        <w:bottom w:val="none" w:sz="0" w:space="0" w:color="auto"/>
        <w:right w:val="none" w:sz="0" w:space="0" w:color="auto"/>
      </w:divBdr>
    </w:div>
    <w:div w:id="1169439994">
      <w:bodyDiv w:val="1"/>
      <w:marLeft w:val="0"/>
      <w:marRight w:val="0"/>
      <w:marTop w:val="0"/>
      <w:marBottom w:val="0"/>
      <w:divBdr>
        <w:top w:val="none" w:sz="0" w:space="0" w:color="auto"/>
        <w:left w:val="none" w:sz="0" w:space="0" w:color="auto"/>
        <w:bottom w:val="none" w:sz="0" w:space="0" w:color="auto"/>
        <w:right w:val="none" w:sz="0" w:space="0" w:color="auto"/>
      </w:divBdr>
    </w:div>
    <w:div w:id="1216356235">
      <w:bodyDiv w:val="1"/>
      <w:marLeft w:val="0"/>
      <w:marRight w:val="0"/>
      <w:marTop w:val="0"/>
      <w:marBottom w:val="0"/>
      <w:divBdr>
        <w:top w:val="none" w:sz="0" w:space="0" w:color="auto"/>
        <w:left w:val="none" w:sz="0" w:space="0" w:color="auto"/>
        <w:bottom w:val="none" w:sz="0" w:space="0" w:color="auto"/>
        <w:right w:val="none" w:sz="0" w:space="0" w:color="auto"/>
      </w:divBdr>
    </w:div>
    <w:div w:id="1217813039">
      <w:bodyDiv w:val="1"/>
      <w:marLeft w:val="0"/>
      <w:marRight w:val="0"/>
      <w:marTop w:val="0"/>
      <w:marBottom w:val="0"/>
      <w:divBdr>
        <w:top w:val="none" w:sz="0" w:space="0" w:color="auto"/>
        <w:left w:val="none" w:sz="0" w:space="0" w:color="auto"/>
        <w:bottom w:val="none" w:sz="0" w:space="0" w:color="auto"/>
        <w:right w:val="none" w:sz="0" w:space="0" w:color="auto"/>
      </w:divBdr>
    </w:div>
    <w:div w:id="1630165477">
      <w:bodyDiv w:val="1"/>
      <w:marLeft w:val="0"/>
      <w:marRight w:val="0"/>
      <w:marTop w:val="0"/>
      <w:marBottom w:val="0"/>
      <w:divBdr>
        <w:top w:val="none" w:sz="0" w:space="0" w:color="auto"/>
        <w:left w:val="none" w:sz="0" w:space="0" w:color="auto"/>
        <w:bottom w:val="none" w:sz="0" w:space="0" w:color="auto"/>
        <w:right w:val="none" w:sz="0" w:space="0" w:color="auto"/>
      </w:divBdr>
    </w:div>
    <w:div w:id="1670403360">
      <w:bodyDiv w:val="1"/>
      <w:marLeft w:val="0"/>
      <w:marRight w:val="0"/>
      <w:marTop w:val="0"/>
      <w:marBottom w:val="0"/>
      <w:divBdr>
        <w:top w:val="none" w:sz="0" w:space="0" w:color="auto"/>
        <w:left w:val="none" w:sz="0" w:space="0" w:color="auto"/>
        <w:bottom w:val="none" w:sz="0" w:space="0" w:color="auto"/>
        <w:right w:val="none" w:sz="0" w:space="0" w:color="auto"/>
      </w:divBdr>
      <w:divsChild>
        <w:div w:id="701437149">
          <w:marLeft w:val="0"/>
          <w:marRight w:val="0"/>
          <w:marTop w:val="0"/>
          <w:marBottom w:val="0"/>
          <w:divBdr>
            <w:top w:val="none" w:sz="0" w:space="0" w:color="auto"/>
            <w:left w:val="none" w:sz="0" w:space="0" w:color="auto"/>
            <w:bottom w:val="none" w:sz="0" w:space="0" w:color="auto"/>
            <w:right w:val="none" w:sz="0" w:space="0" w:color="auto"/>
          </w:divBdr>
          <w:divsChild>
            <w:div w:id="1775519994">
              <w:marLeft w:val="0"/>
              <w:marRight w:val="0"/>
              <w:marTop w:val="0"/>
              <w:marBottom w:val="0"/>
              <w:divBdr>
                <w:top w:val="none" w:sz="0" w:space="0" w:color="auto"/>
                <w:left w:val="none" w:sz="0" w:space="0" w:color="auto"/>
                <w:bottom w:val="none" w:sz="0" w:space="0" w:color="auto"/>
                <w:right w:val="none" w:sz="0" w:space="0" w:color="auto"/>
              </w:divBdr>
              <w:divsChild>
                <w:div w:id="8255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910997">
      <w:bodyDiv w:val="1"/>
      <w:marLeft w:val="0"/>
      <w:marRight w:val="0"/>
      <w:marTop w:val="0"/>
      <w:marBottom w:val="0"/>
      <w:divBdr>
        <w:top w:val="none" w:sz="0" w:space="0" w:color="auto"/>
        <w:left w:val="none" w:sz="0" w:space="0" w:color="auto"/>
        <w:bottom w:val="none" w:sz="0" w:space="0" w:color="auto"/>
        <w:right w:val="none" w:sz="0" w:space="0" w:color="auto"/>
      </w:divBdr>
    </w:div>
    <w:div w:id="1743403341">
      <w:bodyDiv w:val="1"/>
      <w:marLeft w:val="0"/>
      <w:marRight w:val="0"/>
      <w:marTop w:val="0"/>
      <w:marBottom w:val="0"/>
      <w:divBdr>
        <w:top w:val="none" w:sz="0" w:space="0" w:color="auto"/>
        <w:left w:val="none" w:sz="0" w:space="0" w:color="auto"/>
        <w:bottom w:val="none" w:sz="0" w:space="0" w:color="auto"/>
        <w:right w:val="none" w:sz="0" w:space="0" w:color="auto"/>
      </w:divBdr>
      <w:divsChild>
        <w:div w:id="301271006">
          <w:marLeft w:val="0"/>
          <w:marRight w:val="0"/>
          <w:marTop w:val="0"/>
          <w:marBottom w:val="0"/>
          <w:divBdr>
            <w:top w:val="none" w:sz="0" w:space="0" w:color="auto"/>
            <w:left w:val="none" w:sz="0" w:space="0" w:color="auto"/>
            <w:bottom w:val="none" w:sz="0" w:space="0" w:color="auto"/>
            <w:right w:val="none" w:sz="0" w:space="0" w:color="auto"/>
          </w:divBdr>
          <w:divsChild>
            <w:div w:id="816605969">
              <w:marLeft w:val="0"/>
              <w:marRight w:val="0"/>
              <w:marTop w:val="0"/>
              <w:marBottom w:val="0"/>
              <w:divBdr>
                <w:top w:val="none" w:sz="0" w:space="0" w:color="auto"/>
                <w:left w:val="none" w:sz="0" w:space="0" w:color="auto"/>
                <w:bottom w:val="none" w:sz="0" w:space="0" w:color="auto"/>
                <w:right w:val="none" w:sz="0" w:space="0" w:color="auto"/>
              </w:divBdr>
              <w:divsChild>
                <w:div w:id="46315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834985">
      <w:bodyDiv w:val="1"/>
      <w:marLeft w:val="0"/>
      <w:marRight w:val="0"/>
      <w:marTop w:val="0"/>
      <w:marBottom w:val="0"/>
      <w:divBdr>
        <w:top w:val="none" w:sz="0" w:space="0" w:color="auto"/>
        <w:left w:val="none" w:sz="0" w:space="0" w:color="auto"/>
        <w:bottom w:val="none" w:sz="0" w:space="0" w:color="auto"/>
        <w:right w:val="none" w:sz="0" w:space="0" w:color="auto"/>
      </w:divBdr>
    </w:div>
    <w:div w:id="1956987082">
      <w:bodyDiv w:val="1"/>
      <w:marLeft w:val="0"/>
      <w:marRight w:val="0"/>
      <w:marTop w:val="0"/>
      <w:marBottom w:val="0"/>
      <w:divBdr>
        <w:top w:val="none" w:sz="0" w:space="0" w:color="auto"/>
        <w:left w:val="none" w:sz="0" w:space="0" w:color="auto"/>
        <w:bottom w:val="none" w:sz="0" w:space="0" w:color="auto"/>
        <w:right w:val="none" w:sz="0" w:space="0" w:color="auto"/>
      </w:divBdr>
    </w:div>
    <w:div w:id="2028825237">
      <w:bodyDiv w:val="1"/>
      <w:marLeft w:val="0"/>
      <w:marRight w:val="0"/>
      <w:marTop w:val="0"/>
      <w:marBottom w:val="0"/>
      <w:divBdr>
        <w:top w:val="none" w:sz="0" w:space="0" w:color="auto"/>
        <w:left w:val="none" w:sz="0" w:space="0" w:color="auto"/>
        <w:bottom w:val="none" w:sz="0" w:space="0" w:color="auto"/>
        <w:right w:val="none" w:sz="0" w:space="0" w:color="auto"/>
      </w:divBdr>
    </w:div>
    <w:div w:id="2100759393">
      <w:bodyDiv w:val="1"/>
      <w:marLeft w:val="0"/>
      <w:marRight w:val="0"/>
      <w:marTop w:val="0"/>
      <w:marBottom w:val="0"/>
      <w:divBdr>
        <w:top w:val="none" w:sz="0" w:space="0" w:color="auto"/>
        <w:left w:val="none" w:sz="0" w:space="0" w:color="auto"/>
        <w:bottom w:val="none" w:sz="0" w:space="0" w:color="auto"/>
        <w:right w:val="none" w:sz="0" w:space="0" w:color="auto"/>
      </w:divBdr>
      <w:divsChild>
        <w:div w:id="264844238">
          <w:marLeft w:val="0"/>
          <w:marRight w:val="0"/>
          <w:marTop w:val="0"/>
          <w:marBottom w:val="0"/>
          <w:divBdr>
            <w:top w:val="none" w:sz="0" w:space="0" w:color="auto"/>
            <w:left w:val="none" w:sz="0" w:space="0" w:color="auto"/>
            <w:bottom w:val="none" w:sz="0" w:space="0" w:color="auto"/>
            <w:right w:val="none" w:sz="0" w:space="0" w:color="auto"/>
          </w:divBdr>
          <w:divsChild>
            <w:div w:id="398330060">
              <w:marLeft w:val="0"/>
              <w:marRight w:val="0"/>
              <w:marTop w:val="0"/>
              <w:marBottom w:val="0"/>
              <w:divBdr>
                <w:top w:val="none" w:sz="0" w:space="0" w:color="auto"/>
                <w:left w:val="none" w:sz="0" w:space="0" w:color="auto"/>
                <w:bottom w:val="none" w:sz="0" w:space="0" w:color="auto"/>
                <w:right w:val="none" w:sz="0" w:space="0" w:color="auto"/>
              </w:divBdr>
              <w:divsChild>
                <w:div w:id="4356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283639">
      <w:bodyDiv w:val="1"/>
      <w:marLeft w:val="0"/>
      <w:marRight w:val="0"/>
      <w:marTop w:val="0"/>
      <w:marBottom w:val="0"/>
      <w:divBdr>
        <w:top w:val="none" w:sz="0" w:space="0" w:color="auto"/>
        <w:left w:val="none" w:sz="0" w:space="0" w:color="auto"/>
        <w:bottom w:val="none" w:sz="0" w:space="0" w:color="auto"/>
        <w:right w:val="none" w:sz="0" w:space="0" w:color="auto"/>
      </w:divBdr>
      <w:divsChild>
        <w:div w:id="1124424200">
          <w:marLeft w:val="0"/>
          <w:marRight w:val="0"/>
          <w:marTop w:val="0"/>
          <w:marBottom w:val="0"/>
          <w:divBdr>
            <w:top w:val="none" w:sz="0" w:space="0" w:color="auto"/>
            <w:left w:val="none" w:sz="0" w:space="0" w:color="auto"/>
            <w:bottom w:val="none" w:sz="0" w:space="0" w:color="auto"/>
            <w:right w:val="none" w:sz="0" w:space="0" w:color="auto"/>
          </w:divBdr>
          <w:divsChild>
            <w:div w:id="1837568787">
              <w:marLeft w:val="0"/>
              <w:marRight w:val="0"/>
              <w:marTop w:val="0"/>
              <w:marBottom w:val="0"/>
              <w:divBdr>
                <w:top w:val="none" w:sz="0" w:space="0" w:color="auto"/>
                <w:left w:val="none" w:sz="0" w:space="0" w:color="auto"/>
                <w:bottom w:val="none" w:sz="0" w:space="0" w:color="auto"/>
                <w:right w:val="none" w:sz="0" w:space="0" w:color="auto"/>
              </w:divBdr>
              <w:divsChild>
                <w:div w:id="99741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www.matweb.com/index.aspx"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hyperlink" Target="https://www.labtesting.com/services/materials-testing/mechanical-testing/impact-testing/" TargetMode="External"/><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F577A6-7CE3-CB43-B295-1B61072B3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18</Pages>
  <Words>3192</Words>
  <Characters>18196</Characters>
  <Application>Microsoft Office Word</Application>
  <DocSecurity>0</DocSecurity>
  <Lines>151</Lines>
  <Paragraphs>42</Paragraphs>
  <ScaleCrop>false</ScaleCrop>
  <Company/>
  <LinksUpToDate>false</LinksUpToDate>
  <CharactersWithSpaces>21346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Agtual</dc:creator>
  <cp:keywords/>
  <dc:description/>
  <cp:lastModifiedBy>Nicholas Agtual</cp:lastModifiedBy>
  <cp:revision>1290</cp:revision>
  <dcterms:created xsi:type="dcterms:W3CDTF">2021-09-09T04:59:00Z</dcterms:created>
  <dcterms:modified xsi:type="dcterms:W3CDTF">2021-11-11T18:59:00Z</dcterms:modified>
</cp:coreProperties>
</file>